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4706CC8C" w:rsidR="0025617A" w:rsidRPr="002B1C1B" w:rsidRDefault="00CE056E" w:rsidP="00C001F9">
      <w:pPr>
        <w:pStyle w:val="Heading1"/>
        <w:jc w:val="center"/>
        <w:rPr>
          <w:rFonts w:asciiTheme="minorHAnsi" w:hAnsiTheme="minorHAnsi" w:cstheme="minorHAnsi"/>
          <w:sz w:val="40"/>
          <w:lang w:val="en-IE"/>
        </w:rPr>
      </w:pPr>
      <w:r w:rsidRPr="002B1C1B">
        <w:rPr>
          <w:rFonts w:asciiTheme="minorHAnsi" w:hAnsiTheme="minorHAnsi" w:cstheme="minorHAnsi"/>
          <w:sz w:val="40"/>
          <w:lang w:val="en-IE"/>
        </w:rPr>
        <w:t>Impact Analysis Report</w:t>
      </w:r>
      <w:r w:rsidR="008E7767" w:rsidRPr="002B1C1B">
        <w:rPr>
          <w:rFonts w:asciiTheme="minorHAnsi" w:hAnsiTheme="minorHAnsi" w:cstheme="minorHAnsi"/>
          <w:sz w:val="40"/>
          <w:lang w:val="en-IE"/>
        </w:rPr>
        <w:t xml:space="preserve"> </w:t>
      </w:r>
      <w:bookmarkStart w:id="0" w:name="_Hlk90467927"/>
      <w:r w:rsidR="008E7767" w:rsidRPr="002B1C1B">
        <w:rPr>
          <w:rFonts w:asciiTheme="minorHAnsi" w:hAnsiTheme="minorHAnsi" w:cstheme="minorHAnsi"/>
          <w:sz w:val="40"/>
          <w:szCs w:val="40"/>
          <w:lang w:val="en-IE"/>
        </w:rPr>
        <w:t>/ RFC-Proposal</w:t>
      </w:r>
      <w:r w:rsidR="008E7767" w:rsidRPr="002B1C1B">
        <w:rPr>
          <w:rFonts w:asciiTheme="minorHAnsi" w:hAnsiTheme="minorHAnsi" w:cstheme="minorHAnsi"/>
          <w:sz w:val="40"/>
          <w:lang w:val="en-IE"/>
        </w:rPr>
        <w:tab/>
      </w:r>
      <w:bookmarkEnd w:id="0"/>
    </w:p>
    <w:p w14:paraId="7564DB7C" w14:textId="77777777" w:rsidR="0025617A" w:rsidRPr="002B1C1B" w:rsidRDefault="0025617A" w:rsidP="00C001F9">
      <w:pPr>
        <w:jc w:val="center"/>
        <w:rPr>
          <w:rFonts w:asciiTheme="minorHAnsi" w:hAnsiTheme="minorHAnsi" w:cstheme="minorHAnsi"/>
          <w:b/>
          <w:bCs/>
          <w:sz w:val="32"/>
          <w:szCs w:val="32"/>
          <w:lang w:val="en-IE"/>
        </w:rPr>
      </w:pPr>
    </w:p>
    <w:p w14:paraId="3945284C" w14:textId="77777777" w:rsidR="00FE4EC9" w:rsidRPr="002B1C1B" w:rsidRDefault="0025617A" w:rsidP="00C001F9">
      <w:pPr>
        <w:rPr>
          <w:rFonts w:asciiTheme="minorHAnsi" w:hAnsiTheme="minorHAnsi" w:cstheme="minorHAnsi"/>
          <w:b/>
          <w:bCs/>
          <w:sz w:val="28"/>
          <w:szCs w:val="28"/>
          <w:lang w:val="en-IE"/>
        </w:rPr>
      </w:pPr>
      <w:r w:rsidRPr="002B1C1B">
        <w:rPr>
          <w:rFonts w:asciiTheme="minorHAnsi" w:hAnsiTheme="minorHAnsi" w:cstheme="minorHAnsi"/>
          <w:b/>
          <w:bCs/>
          <w:sz w:val="28"/>
          <w:szCs w:val="28"/>
          <w:lang w:val="en-IE"/>
        </w:rPr>
        <w:t xml:space="preserve">Section 1: </w:t>
      </w:r>
      <w:r w:rsidR="00543370" w:rsidRPr="002B1C1B">
        <w:rPr>
          <w:rFonts w:asciiTheme="minorHAnsi" w:hAnsiTheme="minorHAnsi" w:cstheme="minorHAnsi"/>
          <w:b/>
          <w:bCs/>
          <w:sz w:val="28"/>
          <w:szCs w:val="28"/>
          <w:lang w:val="en-IE"/>
        </w:rPr>
        <w:t>M</w:t>
      </w:r>
      <w:r w:rsidR="00C001F9" w:rsidRPr="002B1C1B">
        <w:rPr>
          <w:rFonts w:asciiTheme="minorHAnsi" w:hAnsiTheme="minorHAnsi" w:cstheme="minorHAnsi"/>
          <w:b/>
          <w:bCs/>
          <w:sz w:val="28"/>
          <w:szCs w:val="28"/>
          <w:lang w:val="en-IE"/>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D77979" w14:paraId="79F845B0" w14:textId="77777777" w:rsidTr="00C001F9">
        <w:tc>
          <w:tcPr>
            <w:tcW w:w="3085" w:type="dxa"/>
            <w:shd w:val="clear" w:color="auto" w:fill="D9D9D9"/>
          </w:tcPr>
          <w:p w14:paraId="2D27B604" w14:textId="77777777" w:rsidR="00CE056E" w:rsidRPr="002B1C1B" w:rsidRDefault="00CE056E"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ID</w:t>
            </w:r>
          </w:p>
        </w:tc>
        <w:tc>
          <w:tcPr>
            <w:tcW w:w="6662" w:type="dxa"/>
          </w:tcPr>
          <w:p w14:paraId="677E7917" w14:textId="7B47031F" w:rsidR="00CE056E" w:rsidRPr="002B1C1B" w:rsidRDefault="00033962" w:rsidP="00074158">
            <w:pPr>
              <w:pStyle w:val="HTMLPreformatted"/>
              <w:spacing w:before="40" w:line="225" w:lineRule="atLeast"/>
              <w:rPr>
                <w:rFonts w:asciiTheme="minorHAnsi" w:hAnsiTheme="minorHAnsi" w:cstheme="minorHAnsi"/>
                <w:bCs/>
                <w:sz w:val="22"/>
                <w:szCs w:val="22"/>
                <w:lang w:val="en-IE"/>
              </w:rPr>
            </w:pPr>
            <w:r>
              <w:rPr>
                <w:rStyle w:val="normaltextrun"/>
                <w:rFonts w:ascii="Calibri" w:hAnsi="Calibri" w:cs="Calibri"/>
                <w:b/>
                <w:bCs/>
                <w:color w:val="000000"/>
                <w:sz w:val="22"/>
                <w:szCs w:val="22"/>
                <w:shd w:val="clear" w:color="auto" w:fill="FFFFFF"/>
              </w:rPr>
              <w:t>RFC_NCTS</w:t>
            </w:r>
            <w:r w:rsidR="001277B8">
              <w:rPr>
                <w:rStyle w:val="normaltextrun"/>
                <w:rFonts w:ascii="Calibri" w:hAnsi="Calibri" w:cs="Calibri"/>
                <w:b/>
                <w:bCs/>
                <w:color w:val="000000"/>
                <w:sz w:val="22"/>
                <w:szCs w:val="22"/>
                <w:shd w:val="clear" w:color="auto" w:fill="FFFFFF"/>
                <w:lang w:val="fr-BE"/>
              </w:rPr>
              <w:t>-</w:t>
            </w:r>
            <w:r>
              <w:rPr>
                <w:rStyle w:val="normaltextrun"/>
                <w:rFonts w:ascii="Calibri" w:hAnsi="Calibri" w:cs="Calibri"/>
                <w:b/>
                <w:bCs/>
                <w:color w:val="000000"/>
                <w:sz w:val="22"/>
                <w:szCs w:val="22"/>
                <w:shd w:val="clear" w:color="auto" w:fill="FFFFFF"/>
              </w:rPr>
              <w:t>P6_</w:t>
            </w:r>
            <w:r w:rsidR="001277B8">
              <w:rPr>
                <w:rStyle w:val="normaltextrun"/>
                <w:rFonts w:ascii="Calibri" w:hAnsi="Calibri" w:cs="Calibri"/>
                <w:b/>
                <w:bCs/>
                <w:color w:val="000000"/>
                <w:sz w:val="22"/>
                <w:szCs w:val="22"/>
                <w:shd w:val="clear" w:color="auto" w:fill="FFFFFF"/>
                <w:lang w:val="fr-BE"/>
              </w:rPr>
              <w:t>0281</w:t>
            </w:r>
            <w:r>
              <w:rPr>
                <w:rStyle w:val="normaltextrun"/>
                <w:rFonts w:ascii="Calibri" w:hAnsi="Calibri" w:cs="Calibri"/>
                <w:b/>
                <w:bCs/>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w:t>
            </w:r>
            <w:r>
              <w:rPr>
                <w:rStyle w:val="normaltextrun"/>
                <w:rFonts w:ascii="Calibri" w:hAnsi="Calibri" w:cs="Calibri"/>
                <w:color w:val="000000"/>
                <w:sz w:val="22"/>
                <w:szCs w:val="22"/>
                <w:shd w:val="clear" w:color="auto" w:fill="FFFFFF"/>
                <w:lang w:val="en-GB"/>
              </w:rPr>
              <w:t>UCCNCTSP6-</w:t>
            </w:r>
            <w:r>
              <w:rPr>
                <w:rStyle w:val="normaltextrun"/>
                <w:rFonts w:ascii="Calibri" w:hAnsi="Calibri" w:cs="Calibri"/>
                <w:color w:val="000000"/>
                <w:sz w:val="22"/>
                <w:szCs w:val="22"/>
                <w:shd w:val="clear" w:color="auto" w:fill="FFFFFF"/>
                <w:lang w:val="el-GR"/>
              </w:rPr>
              <w:t>2</w:t>
            </w:r>
            <w:r w:rsidRPr="00803942">
              <w:rPr>
                <w:rStyle w:val="normaltextrun"/>
                <w:rFonts w:ascii="Calibri" w:hAnsi="Calibri" w:cs="Calibri"/>
                <w:color w:val="000000"/>
                <w:sz w:val="22"/>
                <w:szCs w:val="22"/>
                <w:shd w:val="clear" w:color="auto" w:fill="FFFFFF"/>
                <w:lang w:val="en-GB"/>
              </w:rPr>
              <w:t>3</w:t>
            </w:r>
            <w:r w:rsidR="009A61A1" w:rsidRPr="00803942">
              <w:rPr>
                <w:rStyle w:val="normaltextrun"/>
                <w:rFonts w:ascii="Calibri" w:hAnsi="Calibri" w:cs="Calibri"/>
                <w:color w:val="000000"/>
                <w:sz w:val="22"/>
                <w:szCs w:val="22"/>
                <w:shd w:val="clear" w:color="auto" w:fill="FFFFFF"/>
                <w:lang w:val="en-GB"/>
              </w:rPr>
              <w:t>1</w:t>
            </w:r>
            <w:r w:rsidR="00A83B2A" w:rsidRPr="002B1C1B">
              <w:rPr>
                <w:rFonts w:asciiTheme="minorHAnsi" w:hAnsiTheme="minorHAnsi" w:cstheme="minorHAnsi"/>
                <w:bCs/>
                <w:sz w:val="22"/>
                <w:szCs w:val="22"/>
                <w:lang w:val="en-IE"/>
              </w:rPr>
              <w:t>)</w:t>
            </w:r>
          </w:p>
        </w:tc>
      </w:tr>
      <w:tr w:rsidR="00FE4EC9" w:rsidRPr="00D77979" w14:paraId="05141D7D" w14:textId="77777777" w:rsidTr="00C001F9">
        <w:tc>
          <w:tcPr>
            <w:tcW w:w="3085" w:type="dxa"/>
            <w:shd w:val="clear" w:color="auto" w:fill="D9D9D9"/>
          </w:tcPr>
          <w:p w14:paraId="44966514" w14:textId="77777777" w:rsidR="00FE4EC9" w:rsidRPr="002B1C1B" w:rsidRDefault="00CE056E"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 xml:space="preserve">Related </w:t>
            </w:r>
            <w:r w:rsidR="002F6323" w:rsidRPr="002B1C1B">
              <w:rPr>
                <w:rFonts w:asciiTheme="minorHAnsi" w:hAnsiTheme="minorHAnsi" w:cstheme="minorHAnsi"/>
                <w:b/>
                <w:bCs/>
                <w:sz w:val="22"/>
                <w:szCs w:val="22"/>
                <w:lang w:val="en-IE"/>
              </w:rPr>
              <w:t>Incident</w:t>
            </w:r>
            <w:r w:rsidRPr="002B1C1B">
              <w:rPr>
                <w:rFonts w:asciiTheme="minorHAnsi" w:hAnsiTheme="minorHAnsi" w:cstheme="minorHAnsi"/>
                <w:b/>
                <w:bCs/>
                <w:sz w:val="22"/>
                <w:szCs w:val="22"/>
                <w:lang w:val="en-IE"/>
              </w:rPr>
              <w:t xml:space="preserve"> </w:t>
            </w:r>
            <w:r w:rsidR="00FE4EC9" w:rsidRPr="002B1C1B">
              <w:rPr>
                <w:rFonts w:asciiTheme="minorHAnsi" w:hAnsiTheme="minorHAnsi" w:cstheme="minorHAnsi"/>
                <w:b/>
                <w:bCs/>
                <w:sz w:val="22"/>
                <w:szCs w:val="22"/>
                <w:lang w:val="en-IE"/>
              </w:rPr>
              <w:t>ID</w:t>
            </w:r>
          </w:p>
        </w:tc>
        <w:tc>
          <w:tcPr>
            <w:tcW w:w="6662" w:type="dxa"/>
          </w:tcPr>
          <w:p w14:paraId="58B078B8" w14:textId="3DA1BC8A" w:rsidR="00FE4EC9" w:rsidRPr="002B1C1B" w:rsidRDefault="00BF2D8C" w:rsidP="00020EC9">
            <w:pPr>
              <w:rPr>
                <w:rFonts w:asciiTheme="minorHAnsi" w:hAnsiTheme="minorHAnsi" w:cstheme="minorHAnsi"/>
                <w:b/>
                <w:bCs/>
                <w:sz w:val="22"/>
                <w:szCs w:val="22"/>
                <w:lang w:val="en-IE"/>
              </w:rPr>
            </w:pPr>
            <w:r w:rsidRPr="00BF2D8C">
              <w:rPr>
                <w:rFonts w:asciiTheme="minorHAnsi" w:hAnsiTheme="minorHAnsi" w:cstheme="minorHAnsi"/>
                <w:b/>
                <w:bCs/>
                <w:sz w:val="22"/>
                <w:szCs w:val="22"/>
                <w:lang w:val="en-IE"/>
              </w:rPr>
              <w:t>IM492329</w:t>
            </w:r>
          </w:p>
        </w:tc>
      </w:tr>
      <w:tr w:rsidR="00033962" w:rsidRPr="00033962" w14:paraId="6722BE22" w14:textId="77777777" w:rsidTr="00C001F9">
        <w:tc>
          <w:tcPr>
            <w:tcW w:w="3085" w:type="dxa"/>
            <w:shd w:val="clear" w:color="auto" w:fill="D9D9D9"/>
          </w:tcPr>
          <w:p w14:paraId="6FBBF470" w14:textId="77777777" w:rsidR="00033962" w:rsidRPr="002B1C1B" w:rsidRDefault="00033962" w:rsidP="00033962">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Initiator / Organization</w:t>
            </w:r>
          </w:p>
        </w:tc>
        <w:tc>
          <w:tcPr>
            <w:tcW w:w="6662" w:type="dxa"/>
          </w:tcPr>
          <w:p w14:paraId="189D5717" w14:textId="07446203" w:rsidR="00033962" w:rsidRPr="00345A06" w:rsidRDefault="00BF2D8C" w:rsidP="00033962">
            <w:pPr>
              <w:rPr>
                <w:rFonts w:asciiTheme="minorHAnsi" w:hAnsiTheme="minorHAnsi" w:cstheme="minorHAnsi"/>
                <w:b/>
                <w:bCs/>
                <w:sz w:val="22"/>
                <w:szCs w:val="22"/>
                <w:lang w:val="da-DK"/>
              </w:rPr>
            </w:pPr>
            <w:r>
              <w:rPr>
                <w:rFonts w:asciiTheme="minorHAnsi" w:hAnsiTheme="minorHAnsi" w:cs="Arial"/>
                <w:b/>
                <w:bCs/>
                <w:sz w:val="22"/>
                <w:szCs w:val="22"/>
                <w:lang w:val="en-US" w:eastAsia="x-none"/>
              </w:rPr>
              <w:t>NA-</w:t>
            </w:r>
            <w:r w:rsidR="00974D34">
              <w:rPr>
                <w:rFonts w:asciiTheme="minorHAnsi" w:hAnsiTheme="minorHAnsi" w:cs="Arial"/>
                <w:b/>
                <w:bCs/>
                <w:sz w:val="22"/>
                <w:szCs w:val="22"/>
                <w:lang w:val="en-US" w:eastAsia="x-none"/>
              </w:rPr>
              <w:t>CH</w:t>
            </w:r>
            <w:r w:rsidR="00033962">
              <w:rPr>
                <w:rStyle w:val="eop"/>
                <w:rFonts w:ascii="Calibri" w:hAnsi="Calibri" w:cs="Calibri"/>
                <w:sz w:val="22"/>
                <w:szCs w:val="22"/>
              </w:rPr>
              <w:t> </w:t>
            </w:r>
          </w:p>
        </w:tc>
      </w:tr>
      <w:tr w:rsidR="00033962" w:rsidRPr="00D77979" w14:paraId="75552075" w14:textId="77777777" w:rsidTr="00C001F9">
        <w:tc>
          <w:tcPr>
            <w:tcW w:w="3085" w:type="dxa"/>
            <w:shd w:val="clear" w:color="auto" w:fill="D9D9D9"/>
          </w:tcPr>
          <w:p w14:paraId="3AE501B5" w14:textId="77777777" w:rsidR="00033962" w:rsidRPr="002B1C1B" w:rsidRDefault="00033962" w:rsidP="00033962">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CI</w:t>
            </w:r>
          </w:p>
        </w:tc>
        <w:tc>
          <w:tcPr>
            <w:tcW w:w="6662" w:type="dxa"/>
          </w:tcPr>
          <w:p w14:paraId="7E7F510B" w14:textId="7ACEA455" w:rsidR="00033962" w:rsidRPr="002B1C1B" w:rsidRDefault="00033962" w:rsidP="00033962">
            <w:pPr>
              <w:rPr>
                <w:rFonts w:asciiTheme="minorHAnsi" w:hAnsiTheme="minorHAnsi" w:cstheme="minorHAnsi"/>
                <w:b/>
                <w:bCs/>
                <w:sz w:val="22"/>
                <w:szCs w:val="22"/>
                <w:lang w:val="en-IE"/>
              </w:rPr>
            </w:pPr>
            <w:r>
              <w:rPr>
                <w:rStyle w:val="normaltextrun"/>
                <w:rFonts w:ascii="Calibri" w:hAnsi="Calibri" w:cs="Calibri"/>
                <w:b/>
                <w:bCs/>
                <w:sz w:val="22"/>
                <w:szCs w:val="22"/>
              </w:rPr>
              <w:t>DG TAXUD</w:t>
            </w:r>
            <w:r w:rsidR="001277B8">
              <w:rPr>
                <w:rStyle w:val="normaltextrun"/>
                <w:rFonts w:ascii="Calibri" w:hAnsi="Calibri" w:cs="Calibri"/>
                <w:b/>
                <w:bCs/>
                <w:sz w:val="22"/>
                <w:szCs w:val="22"/>
              </w:rPr>
              <w:t xml:space="preserve"> IT</w:t>
            </w:r>
            <w:r>
              <w:rPr>
                <w:rStyle w:val="eop"/>
                <w:rFonts w:ascii="Calibri" w:hAnsi="Calibri" w:cs="Calibri"/>
                <w:sz w:val="22"/>
                <w:szCs w:val="22"/>
              </w:rPr>
              <w:t> </w:t>
            </w:r>
          </w:p>
        </w:tc>
      </w:tr>
      <w:tr w:rsidR="00FE4EC9" w:rsidRPr="00D77979" w14:paraId="16A5C75C" w14:textId="77777777" w:rsidTr="00C001F9">
        <w:tc>
          <w:tcPr>
            <w:tcW w:w="3085" w:type="dxa"/>
            <w:shd w:val="clear" w:color="auto" w:fill="D9D9D9"/>
          </w:tcPr>
          <w:p w14:paraId="5DCB264F" w14:textId="77777777" w:rsidR="00FE4EC9" w:rsidRPr="002B1C1B" w:rsidRDefault="00FE4EC9"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Type</w:t>
            </w:r>
            <w:r w:rsidR="002F6323" w:rsidRPr="002B1C1B">
              <w:rPr>
                <w:rFonts w:asciiTheme="minorHAnsi" w:hAnsiTheme="minorHAnsi" w:cstheme="minorHAnsi"/>
                <w:b/>
                <w:bCs/>
                <w:sz w:val="22"/>
                <w:szCs w:val="22"/>
                <w:lang w:val="en-IE"/>
              </w:rPr>
              <w:t xml:space="preserve"> of Change</w:t>
            </w:r>
          </w:p>
        </w:tc>
        <w:tc>
          <w:tcPr>
            <w:tcW w:w="6662" w:type="dxa"/>
          </w:tcPr>
          <w:p w14:paraId="55897DA3" w14:textId="2550C3B5" w:rsidR="00FE4EC9" w:rsidRPr="002B1C1B" w:rsidRDefault="009C42F6" w:rsidP="009B4627">
            <w:pPr>
              <w:spacing w:before="40"/>
              <w:rPr>
                <w:rFonts w:asciiTheme="minorHAnsi" w:hAnsiTheme="minorHAnsi" w:cstheme="minorHAnsi"/>
                <w:b/>
                <w:bCs/>
                <w:sz w:val="22"/>
                <w:szCs w:val="22"/>
                <w:lang w:val="en-IE"/>
              </w:rPr>
            </w:pPr>
            <w:r w:rsidRPr="002B1C1B">
              <w:rPr>
                <w:rFonts w:asciiTheme="minorHAnsi" w:hAnsiTheme="minorHAnsi" w:cs="Arial"/>
                <w:b/>
                <w:sz w:val="22"/>
                <w:szCs w:val="22"/>
                <w:lang w:val="en-IE"/>
              </w:rPr>
              <w:t xml:space="preserve">  </w:t>
            </w:r>
            <w:r w:rsidR="007C228E">
              <w:rPr>
                <w:rFonts w:asciiTheme="minorHAnsi" w:hAnsiTheme="minorHAnsi" w:cs="Arial"/>
                <w:b/>
                <w:sz w:val="22"/>
                <w:szCs w:val="22"/>
                <w:lang w:val="en-IE"/>
              </w:rPr>
              <w:fldChar w:fldCharType="begin">
                <w:ffData>
                  <w:name w:val="Medium"/>
                  <w:enabled/>
                  <w:calcOnExit w:val="0"/>
                  <w:checkBox>
                    <w:sizeAuto/>
                    <w:default w:val="0"/>
                  </w:checkBox>
                </w:ffData>
              </w:fldChar>
            </w:r>
            <w:r w:rsidR="007C228E">
              <w:rPr>
                <w:rFonts w:asciiTheme="minorHAnsi" w:hAnsiTheme="minorHAnsi" w:cs="Arial"/>
                <w:b/>
                <w:sz w:val="22"/>
                <w:szCs w:val="22"/>
                <w:lang w:val="en-IE"/>
              </w:rPr>
              <w:instrText xml:space="preserve"> </w:instrText>
            </w:r>
            <w:bookmarkStart w:id="1" w:name="Medium"/>
            <w:r w:rsidR="007C228E">
              <w:rPr>
                <w:rFonts w:asciiTheme="minorHAnsi" w:hAnsiTheme="minorHAnsi" w:cs="Arial"/>
                <w:b/>
                <w:sz w:val="22"/>
                <w:szCs w:val="22"/>
                <w:lang w:val="en-IE"/>
              </w:rPr>
              <w:instrText xml:space="preserve">FORMCHECKBOX </w:instrText>
            </w:r>
            <w:r w:rsidR="00A20336">
              <w:rPr>
                <w:rFonts w:asciiTheme="minorHAnsi" w:hAnsiTheme="minorHAnsi" w:cs="Arial"/>
                <w:b/>
                <w:sz w:val="22"/>
                <w:szCs w:val="22"/>
                <w:lang w:val="en-IE"/>
              </w:rPr>
            </w:r>
            <w:r w:rsidR="00A20336">
              <w:rPr>
                <w:rFonts w:asciiTheme="minorHAnsi" w:hAnsiTheme="minorHAnsi" w:cs="Arial"/>
                <w:b/>
                <w:sz w:val="22"/>
                <w:szCs w:val="22"/>
                <w:lang w:val="en-IE"/>
              </w:rPr>
              <w:fldChar w:fldCharType="separate"/>
            </w:r>
            <w:r w:rsidR="007C228E">
              <w:rPr>
                <w:rFonts w:asciiTheme="minorHAnsi" w:hAnsiTheme="minorHAnsi" w:cs="Arial"/>
                <w:b/>
                <w:sz w:val="22"/>
                <w:szCs w:val="22"/>
                <w:lang w:val="en-IE"/>
              </w:rPr>
              <w:fldChar w:fldCharType="end"/>
            </w:r>
            <w:bookmarkEnd w:id="1"/>
            <w:r w:rsidRPr="002B1C1B">
              <w:rPr>
                <w:rFonts w:asciiTheme="minorHAnsi" w:hAnsiTheme="minorHAnsi" w:cs="Arial"/>
                <w:b/>
                <w:sz w:val="22"/>
                <w:szCs w:val="22"/>
                <w:lang w:val="en-IE"/>
              </w:rPr>
              <w:t xml:space="preserve"> </w:t>
            </w:r>
            <w:r w:rsidR="00A83B2A" w:rsidRPr="002B1C1B">
              <w:rPr>
                <w:rFonts w:asciiTheme="minorHAnsi" w:hAnsiTheme="minorHAnsi" w:cs="Arial"/>
                <w:b/>
                <w:sz w:val="22"/>
                <w:szCs w:val="22"/>
                <w:lang w:val="en-IE"/>
              </w:rPr>
              <w:t xml:space="preserve">Standard     </w:t>
            </w:r>
            <w:r w:rsidR="007C228E">
              <w:rPr>
                <w:rFonts w:asciiTheme="minorHAnsi" w:hAnsiTheme="minorHAnsi" w:cs="Arial"/>
                <w:b/>
                <w:sz w:val="22"/>
                <w:szCs w:val="22"/>
                <w:lang w:val="en-IE"/>
              </w:rPr>
              <w:fldChar w:fldCharType="begin">
                <w:ffData>
                  <w:name w:val="Critical"/>
                  <w:enabled/>
                  <w:calcOnExit w:val="0"/>
                  <w:checkBox>
                    <w:sizeAuto/>
                    <w:default w:val="1"/>
                  </w:checkBox>
                </w:ffData>
              </w:fldChar>
            </w:r>
            <w:r w:rsidR="007C228E">
              <w:rPr>
                <w:rFonts w:asciiTheme="minorHAnsi" w:hAnsiTheme="minorHAnsi" w:cs="Arial"/>
                <w:b/>
                <w:sz w:val="22"/>
                <w:szCs w:val="22"/>
                <w:lang w:val="en-IE"/>
              </w:rPr>
              <w:instrText xml:space="preserve"> </w:instrText>
            </w:r>
            <w:bookmarkStart w:id="2" w:name="Critical"/>
            <w:r w:rsidR="007C228E">
              <w:rPr>
                <w:rFonts w:asciiTheme="minorHAnsi" w:hAnsiTheme="minorHAnsi" w:cs="Arial"/>
                <w:b/>
                <w:sz w:val="22"/>
                <w:szCs w:val="22"/>
                <w:lang w:val="en-IE"/>
              </w:rPr>
              <w:instrText xml:space="preserve">FORMCHECKBOX </w:instrText>
            </w:r>
            <w:r w:rsidR="00A20336">
              <w:rPr>
                <w:rFonts w:asciiTheme="minorHAnsi" w:hAnsiTheme="minorHAnsi" w:cs="Arial"/>
                <w:b/>
                <w:sz w:val="22"/>
                <w:szCs w:val="22"/>
                <w:lang w:val="en-IE"/>
              </w:rPr>
            </w:r>
            <w:r w:rsidR="00A20336">
              <w:rPr>
                <w:rFonts w:asciiTheme="minorHAnsi" w:hAnsiTheme="minorHAnsi" w:cs="Arial"/>
                <w:b/>
                <w:sz w:val="22"/>
                <w:szCs w:val="22"/>
                <w:lang w:val="en-IE"/>
              </w:rPr>
              <w:fldChar w:fldCharType="separate"/>
            </w:r>
            <w:r w:rsidR="007C228E">
              <w:rPr>
                <w:rFonts w:asciiTheme="minorHAnsi" w:hAnsiTheme="minorHAnsi" w:cs="Arial"/>
                <w:b/>
                <w:sz w:val="22"/>
                <w:szCs w:val="22"/>
                <w:lang w:val="en-IE"/>
              </w:rPr>
              <w:fldChar w:fldCharType="end"/>
            </w:r>
            <w:bookmarkEnd w:id="2"/>
            <w:r w:rsidRPr="002B1C1B">
              <w:rPr>
                <w:rFonts w:asciiTheme="minorHAnsi" w:hAnsiTheme="minorHAnsi" w:cs="Arial"/>
                <w:b/>
                <w:sz w:val="22"/>
                <w:szCs w:val="22"/>
                <w:lang w:val="en-IE"/>
              </w:rPr>
              <w:t xml:space="preserve"> </w:t>
            </w:r>
            <w:r w:rsidR="00A83B2A" w:rsidRPr="002B1C1B">
              <w:rPr>
                <w:rFonts w:asciiTheme="minorHAnsi" w:hAnsiTheme="minorHAnsi" w:cs="Arial"/>
                <w:b/>
                <w:sz w:val="22"/>
                <w:szCs w:val="22"/>
                <w:lang w:val="en-IE"/>
              </w:rPr>
              <w:t>Emergency</w:t>
            </w:r>
          </w:p>
        </w:tc>
      </w:tr>
      <w:tr w:rsidR="003643E4" w:rsidRPr="00D77979" w14:paraId="2873D76C" w14:textId="77777777" w:rsidTr="00A83B2A">
        <w:trPr>
          <w:trHeight w:val="1409"/>
        </w:trPr>
        <w:tc>
          <w:tcPr>
            <w:tcW w:w="3085" w:type="dxa"/>
            <w:shd w:val="clear" w:color="auto" w:fill="D9D9D9"/>
          </w:tcPr>
          <w:p w14:paraId="70DDD289" w14:textId="77777777" w:rsidR="003643E4" w:rsidRPr="002B1C1B" w:rsidRDefault="003643E4" w:rsidP="003643E4">
            <w:pPr>
              <w:spacing w:before="40"/>
              <w:rPr>
                <w:rFonts w:asciiTheme="minorHAnsi" w:hAnsiTheme="minorHAnsi" w:cstheme="minorHAnsi"/>
                <w:color w:val="444444"/>
                <w:sz w:val="22"/>
                <w:szCs w:val="22"/>
                <w:shd w:val="clear" w:color="auto" w:fill="FFFFFF"/>
                <w:lang w:val="en-IE"/>
              </w:rPr>
            </w:pPr>
            <w:r w:rsidRPr="002B1C1B">
              <w:rPr>
                <w:rFonts w:asciiTheme="minorHAnsi" w:hAnsiTheme="minorHAnsi" w:cstheme="minorHAnsi"/>
                <w:b/>
                <w:bCs/>
                <w:sz w:val="22"/>
                <w:szCs w:val="22"/>
                <w:lang w:val="en-IE"/>
              </w:rPr>
              <w:t>Nature of Change</w:t>
            </w:r>
          </w:p>
        </w:tc>
        <w:tc>
          <w:tcPr>
            <w:tcW w:w="6662" w:type="dxa"/>
          </w:tcPr>
          <w:p w14:paraId="08E2C1DE" w14:textId="02EC1848" w:rsidR="003643E4" w:rsidRPr="002B1C1B" w:rsidRDefault="003643E4" w:rsidP="003643E4">
            <w:pPr>
              <w:spacing w:before="40"/>
              <w:rPr>
                <w:rFonts w:asciiTheme="minorHAnsi" w:hAnsiTheme="minorHAnsi" w:cstheme="minorHAnsi"/>
                <w:sz w:val="22"/>
                <w:szCs w:val="22"/>
                <w:lang w:val="en-IE" w:eastAsia="x-none"/>
              </w:rPr>
            </w:pPr>
            <w:r w:rsidRPr="007C228E">
              <w:rPr>
                <w:rFonts w:cstheme="minorHAnsi"/>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9pt;height:22.55pt" o:ole="">
                  <v:imagedata r:id="rId11" o:title=""/>
                  <o:lock v:ext="edit" aspectratio="f"/>
                </v:shape>
                <w:control r:id="rId12" w:name="OptionButton131" w:shapeid="_x0000_i1029"/>
              </w:object>
            </w:r>
            <w:r w:rsidRPr="007C228E">
              <w:rPr>
                <w:rFonts w:cstheme="minorHAnsi"/>
                <w:lang w:eastAsia="x-none"/>
              </w:rPr>
              <w:object w:dxaOrig="225" w:dyaOrig="225" w14:anchorId="041ACD7A">
                <v:shape id="_x0000_i1031" type="#_x0000_t75" style="width:195.05pt;height:22.55pt" o:ole="">
                  <v:imagedata r:id="rId13" o:title=""/>
                  <o:lock v:ext="edit" aspectratio="f"/>
                </v:shape>
                <w:control r:id="rId14" w:name="OptionButton141" w:shapeid="_x0000_i1031"/>
              </w:object>
            </w:r>
          </w:p>
          <w:p w14:paraId="7E340AEE" w14:textId="77777777" w:rsidR="003643E4" w:rsidRPr="002B1C1B" w:rsidRDefault="003643E4" w:rsidP="003643E4">
            <w:pPr>
              <w:spacing w:before="120"/>
              <w:rPr>
                <w:rFonts w:asciiTheme="minorHAnsi" w:hAnsiTheme="minorHAnsi" w:cstheme="minorHAnsi"/>
                <w:sz w:val="22"/>
                <w:szCs w:val="22"/>
                <w:lang w:val="en-IE" w:eastAsia="x-none"/>
              </w:rPr>
            </w:pPr>
            <w:r w:rsidRPr="002B1C1B">
              <w:rPr>
                <w:rFonts w:asciiTheme="minorHAnsi" w:hAnsiTheme="minorHAnsi" w:cstheme="minorHAnsi"/>
                <w:sz w:val="22"/>
                <w:szCs w:val="22"/>
                <w:lang w:val="en-IE"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D77979" w14:paraId="2DC98205" w14:textId="77777777" w:rsidTr="00A83B2A">
              <w:trPr>
                <w:trHeight w:val="373"/>
              </w:trPr>
              <w:tc>
                <w:tcPr>
                  <w:tcW w:w="6573" w:type="dxa"/>
                </w:tcPr>
                <w:p w14:paraId="2D944FE3" w14:textId="09FDFE14" w:rsidR="00571AD5" w:rsidRPr="00420206" w:rsidRDefault="003D6311" w:rsidP="00420206">
                  <w:pPr>
                    <w:spacing w:before="120"/>
                    <w:rPr>
                      <w:rFonts w:ascii="Calibri" w:hAnsi="Calibri" w:cs="Calibri"/>
                      <w:sz w:val="22"/>
                      <w:szCs w:val="22"/>
                    </w:rPr>
                  </w:pPr>
                  <w:r w:rsidRPr="003D6311">
                    <w:rPr>
                      <w:rStyle w:val="cf01"/>
                      <w:rFonts w:ascii="Calibri" w:hAnsi="Calibri" w:cs="Calibri"/>
                      <w:sz w:val="22"/>
                      <w:szCs w:val="22"/>
                    </w:rPr>
                    <w:t xml:space="preserve">Consider recent </w:t>
                  </w:r>
                  <w:r>
                    <w:rPr>
                      <w:rStyle w:val="cf01"/>
                      <w:rFonts w:ascii="Calibri" w:hAnsi="Calibri" w:cs="Calibri"/>
                      <w:sz w:val="22"/>
                      <w:szCs w:val="22"/>
                    </w:rPr>
                    <w:t>decisions</w:t>
                  </w:r>
                  <w:r w:rsidRPr="003D6311">
                    <w:rPr>
                      <w:rStyle w:val="cf01"/>
                      <w:rFonts w:ascii="Calibri" w:hAnsi="Calibri" w:cs="Calibri"/>
                      <w:sz w:val="22"/>
                      <w:szCs w:val="22"/>
                    </w:rPr>
                    <w:t xml:space="preserve"> for the D.G. ‘Place of Loading,’ where several NAs (mainly CTC) may choose whether or not to include it in the transit declaration. However, Opt-In NAs</w:t>
                  </w:r>
                  <w:r>
                    <w:rPr>
                      <w:rStyle w:val="cf01"/>
                      <w:rFonts w:ascii="Calibri" w:hAnsi="Calibri" w:cs="Calibri"/>
                      <w:sz w:val="22"/>
                      <w:szCs w:val="22"/>
                    </w:rPr>
                    <w:t xml:space="preserve"> (EU MS or CTC)</w:t>
                  </w:r>
                  <w:r w:rsidRPr="003D6311">
                    <w:rPr>
                      <w:rStyle w:val="cf01"/>
                      <w:rFonts w:ascii="Calibri" w:hAnsi="Calibri" w:cs="Calibri"/>
                      <w:sz w:val="22"/>
                      <w:szCs w:val="22"/>
                    </w:rPr>
                    <w:t xml:space="preserve"> must always declare the D.G. ‘Place of Loading’ when a transit declaration is combined with ENS.</w:t>
                  </w:r>
                </w:p>
              </w:tc>
            </w:tr>
          </w:tbl>
          <w:p w14:paraId="268DC964" w14:textId="77777777" w:rsidR="003643E4" w:rsidRPr="002B1C1B" w:rsidRDefault="003643E4" w:rsidP="003643E4">
            <w:pPr>
              <w:tabs>
                <w:tab w:val="left" w:pos="1050"/>
              </w:tabs>
              <w:rPr>
                <w:rFonts w:asciiTheme="minorHAnsi" w:hAnsiTheme="minorHAnsi" w:cstheme="minorHAnsi"/>
                <w:sz w:val="22"/>
                <w:szCs w:val="22"/>
                <w:lang w:val="en-IE" w:eastAsia="x-none"/>
              </w:rPr>
            </w:pPr>
          </w:p>
        </w:tc>
      </w:tr>
      <w:tr w:rsidR="002F6323" w:rsidRPr="00D77979" w14:paraId="7035EEA1" w14:textId="77777777" w:rsidTr="00C001F9">
        <w:tc>
          <w:tcPr>
            <w:tcW w:w="3085" w:type="dxa"/>
            <w:shd w:val="clear" w:color="auto" w:fill="D9D9D9"/>
          </w:tcPr>
          <w:p w14:paraId="7F1C18C1" w14:textId="77777777" w:rsidR="002F6323" w:rsidRPr="002B1C1B" w:rsidRDefault="002F6323"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RFC Source</w:t>
            </w:r>
          </w:p>
        </w:tc>
        <w:tc>
          <w:tcPr>
            <w:tcW w:w="6662" w:type="dxa"/>
          </w:tcPr>
          <w:tbl>
            <w:tblPr>
              <w:tblW w:w="0" w:type="auto"/>
              <w:tblLook w:val="04A0" w:firstRow="1" w:lastRow="0" w:firstColumn="1" w:lastColumn="0" w:noHBand="0" w:noVBand="1"/>
            </w:tblPr>
            <w:tblGrid>
              <w:gridCol w:w="3282"/>
              <w:gridCol w:w="3164"/>
            </w:tblGrid>
            <w:tr w:rsidR="002337D9" w:rsidRPr="00D77979" w14:paraId="4A1291F7" w14:textId="77777777" w:rsidTr="00A928F0">
              <w:tc>
                <w:tcPr>
                  <w:tcW w:w="3323" w:type="dxa"/>
                </w:tcPr>
                <w:p w14:paraId="73EEB219" w14:textId="3597213B" w:rsidR="002337D9" w:rsidRPr="002B1C1B" w:rsidRDefault="002337D9" w:rsidP="00A928F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Low"/>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009C42F6" w:rsidRPr="002B1C1B">
                    <w:rPr>
                      <w:rFonts w:asciiTheme="minorHAnsi" w:hAnsiTheme="minorHAnsi" w:cstheme="minorHAnsi"/>
                      <w:b/>
                      <w:sz w:val="22"/>
                      <w:szCs w:val="22"/>
                      <w:lang w:val="en-IE"/>
                    </w:rPr>
                    <w:t xml:space="preserve"> </w:t>
                  </w:r>
                  <w:r w:rsidRPr="002B1C1B">
                    <w:rPr>
                      <w:rFonts w:asciiTheme="minorHAnsi" w:hAnsiTheme="minorHAnsi" w:cstheme="minorHAnsi"/>
                      <w:b/>
                      <w:sz w:val="22"/>
                      <w:szCs w:val="22"/>
                      <w:lang w:val="en-IE"/>
                    </w:rPr>
                    <w:t>Legal &amp; Policy Change</w:t>
                  </w:r>
                </w:p>
                <w:p w14:paraId="27337161" w14:textId="77777777" w:rsidR="002337D9" w:rsidRPr="002B1C1B" w:rsidRDefault="002337D9" w:rsidP="00A928F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Critical"/>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Organisational Changes</w:t>
                  </w:r>
                </w:p>
              </w:tc>
              <w:tc>
                <w:tcPr>
                  <w:tcW w:w="3216" w:type="dxa"/>
                </w:tcPr>
                <w:p w14:paraId="7B91594C" w14:textId="01E2B53F" w:rsidR="002337D9" w:rsidRPr="002B1C1B" w:rsidRDefault="00CD71D4" w:rsidP="00A928F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
                        <w:enabled/>
                        <w:calcOnExit w:val="0"/>
                        <w:checkBox>
                          <w:sizeAuto/>
                          <w:default w:val="1"/>
                        </w:checkBox>
                      </w:ffData>
                    </w:fldChar>
                  </w:r>
                  <w:r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009C42F6" w:rsidRPr="002B1C1B">
                    <w:rPr>
                      <w:rFonts w:asciiTheme="minorHAnsi" w:hAnsiTheme="minorHAnsi" w:cstheme="minorHAnsi"/>
                      <w:b/>
                      <w:sz w:val="22"/>
                      <w:szCs w:val="22"/>
                      <w:lang w:val="en-IE"/>
                    </w:rPr>
                    <w:t xml:space="preserve"> </w:t>
                  </w:r>
                  <w:r w:rsidR="002337D9" w:rsidRPr="002B1C1B">
                    <w:rPr>
                      <w:rFonts w:asciiTheme="minorHAnsi" w:hAnsiTheme="minorHAnsi" w:cstheme="minorHAnsi"/>
                      <w:b/>
                      <w:lang w:val="en-IE"/>
                    </w:rPr>
                    <w:t>B</w:t>
                  </w:r>
                  <w:r w:rsidR="002337D9" w:rsidRPr="002B1C1B">
                    <w:rPr>
                      <w:rFonts w:asciiTheme="minorHAnsi" w:hAnsiTheme="minorHAnsi" w:cstheme="minorHAnsi"/>
                      <w:b/>
                      <w:sz w:val="22"/>
                      <w:szCs w:val="22"/>
                      <w:lang w:val="en-IE"/>
                    </w:rPr>
                    <w:t>usiness Change</w:t>
                  </w:r>
                </w:p>
                <w:p w14:paraId="121BA841" w14:textId="714FD912" w:rsidR="002337D9" w:rsidRPr="002B1C1B" w:rsidRDefault="00CD71D4" w:rsidP="00A928F0">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fldChar w:fldCharType="begin">
                      <w:ffData>
                        <w:name w:val=""/>
                        <w:enabled/>
                        <w:calcOnExit w:val="0"/>
                        <w:checkBox>
                          <w:sizeAuto/>
                          <w:default w:val="0"/>
                        </w:checkBox>
                      </w:ffData>
                    </w:fldChar>
                  </w:r>
                  <w:r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2B1C1B">
                    <w:rPr>
                      <w:rFonts w:asciiTheme="minorHAnsi" w:hAnsiTheme="minorHAnsi" w:cstheme="minorHAnsi"/>
                      <w:b/>
                      <w:sz w:val="22"/>
                      <w:szCs w:val="22"/>
                      <w:lang w:val="en-IE"/>
                    </w:rPr>
                    <w:fldChar w:fldCharType="end"/>
                  </w:r>
                  <w:r w:rsidR="009C42F6" w:rsidRPr="002B1C1B">
                    <w:rPr>
                      <w:rFonts w:asciiTheme="minorHAnsi" w:hAnsiTheme="minorHAnsi" w:cstheme="minorHAnsi"/>
                      <w:b/>
                      <w:sz w:val="22"/>
                      <w:szCs w:val="22"/>
                      <w:lang w:val="en-IE"/>
                    </w:rPr>
                    <w:t xml:space="preserve"> </w:t>
                  </w:r>
                  <w:r w:rsidR="002337D9" w:rsidRPr="002B1C1B">
                    <w:rPr>
                      <w:rFonts w:asciiTheme="minorHAnsi" w:hAnsiTheme="minorHAnsi" w:cstheme="minorHAnsi"/>
                      <w:b/>
                      <w:sz w:val="22"/>
                      <w:szCs w:val="22"/>
                      <w:lang w:val="en-IE"/>
                    </w:rPr>
                    <w:t>IT Change</w:t>
                  </w:r>
                </w:p>
              </w:tc>
            </w:tr>
          </w:tbl>
          <w:p w14:paraId="45768E17" w14:textId="77777777" w:rsidR="002F6323" w:rsidRPr="002B1C1B" w:rsidRDefault="002F6323" w:rsidP="00A928F0">
            <w:pPr>
              <w:spacing w:before="40"/>
              <w:rPr>
                <w:rFonts w:asciiTheme="minorHAnsi" w:hAnsiTheme="minorHAnsi" w:cstheme="minorHAnsi"/>
                <w:b/>
                <w:sz w:val="22"/>
                <w:szCs w:val="22"/>
                <w:lang w:val="en-IE"/>
              </w:rPr>
            </w:pPr>
          </w:p>
        </w:tc>
      </w:tr>
      <w:tr w:rsidR="003643E4" w:rsidRPr="00D77979" w14:paraId="0AA3B83D" w14:textId="77777777" w:rsidTr="00C001F9">
        <w:tc>
          <w:tcPr>
            <w:tcW w:w="3085" w:type="dxa"/>
            <w:shd w:val="clear" w:color="auto" w:fill="D9D9D9"/>
          </w:tcPr>
          <w:p w14:paraId="6010945E" w14:textId="77777777" w:rsidR="003643E4" w:rsidRPr="002B1C1B" w:rsidRDefault="003643E4" w:rsidP="00D140AB">
            <w:pPr>
              <w:spacing w:before="40"/>
              <w:rPr>
                <w:rFonts w:asciiTheme="minorHAnsi" w:hAnsiTheme="minorHAnsi" w:cstheme="minorHAnsi"/>
                <w:b/>
                <w:bCs/>
                <w:sz w:val="22"/>
                <w:szCs w:val="22"/>
                <w:lang w:val="en-IE"/>
              </w:rPr>
            </w:pPr>
            <w:r w:rsidRPr="002B1C1B">
              <w:rPr>
                <w:rFonts w:asciiTheme="minorHAnsi" w:hAnsiTheme="minorHAnsi" w:cstheme="minorHAnsi"/>
                <w:b/>
                <w:bCs/>
                <w:sz w:val="22"/>
                <w:szCs w:val="22"/>
                <w:lang w:val="en-IE"/>
              </w:rPr>
              <w:t xml:space="preserve">Review by </w:t>
            </w:r>
            <w:r w:rsidR="000D78E2" w:rsidRPr="002B1C1B">
              <w:rPr>
                <w:rFonts w:asciiTheme="minorHAnsi" w:hAnsiTheme="minorHAnsi" w:cstheme="minorHAnsi"/>
                <w:b/>
                <w:bCs/>
                <w:sz w:val="22"/>
                <w:szCs w:val="22"/>
                <w:lang w:val="en-IE"/>
              </w:rPr>
              <w:t>B</w:t>
            </w:r>
            <w:r w:rsidRPr="002B1C1B">
              <w:rPr>
                <w:rFonts w:asciiTheme="minorHAnsi" w:hAnsiTheme="minorHAnsi" w:cstheme="minorHAnsi"/>
                <w:b/>
                <w:bCs/>
                <w:sz w:val="22"/>
                <w:szCs w:val="22"/>
                <w:lang w:val="en-IE"/>
              </w:rPr>
              <w:t xml:space="preserve">usiness </w:t>
            </w:r>
            <w:r w:rsidR="000D78E2" w:rsidRPr="002B1C1B">
              <w:rPr>
                <w:rFonts w:asciiTheme="minorHAnsi" w:hAnsiTheme="minorHAnsi" w:cstheme="minorHAnsi"/>
                <w:b/>
                <w:bCs/>
                <w:sz w:val="22"/>
                <w:szCs w:val="22"/>
                <w:lang w:val="en-IE"/>
              </w:rPr>
              <w:t>U</w:t>
            </w:r>
            <w:r w:rsidRPr="002B1C1B">
              <w:rPr>
                <w:rFonts w:asciiTheme="minorHAnsi" w:hAnsiTheme="minorHAnsi" w:cstheme="minorHAnsi"/>
                <w:b/>
                <w:bCs/>
                <w:sz w:val="22"/>
                <w:szCs w:val="22"/>
                <w:lang w:val="en-IE"/>
              </w:rPr>
              <w:t>ser recommended?</w:t>
            </w:r>
          </w:p>
        </w:tc>
        <w:tc>
          <w:tcPr>
            <w:tcW w:w="6662" w:type="dxa"/>
          </w:tcPr>
          <w:p w14:paraId="7718B9FB" w14:textId="47A4686F" w:rsidR="003643E4" w:rsidRPr="002B1C1B" w:rsidRDefault="009C42F6" w:rsidP="003643E4">
            <w:pPr>
              <w:spacing w:before="40"/>
              <w:rPr>
                <w:rFonts w:asciiTheme="minorHAnsi" w:hAnsiTheme="minorHAnsi" w:cstheme="minorHAnsi"/>
                <w:b/>
                <w:sz w:val="22"/>
                <w:szCs w:val="22"/>
                <w:lang w:val="en-IE"/>
              </w:rPr>
            </w:pPr>
            <w:r w:rsidRPr="002B1C1B">
              <w:rPr>
                <w:rFonts w:asciiTheme="minorHAnsi" w:hAnsiTheme="minorHAnsi" w:cstheme="minorHAnsi"/>
                <w:b/>
                <w:sz w:val="22"/>
                <w:szCs w:val="22"/>
                <w:lang w:val="en-IE"/>
              </w:rPr>
              <w:t xml:space="preserve">  </w:t>
            </w:r>
            <w:r w:rsidR="003643E4" w:rsidRPr="002B1C1B">
              <w:rPr>
                <w:rFonts w:asciiTheme="minorHAnsi" w:hAnsiTheme="minorHAnsi" w:cstheme="minorHAnsi"/>
                <w:b/>
                <w:sz w:val="22"/>
                <w:szCs w:val="22"/>
                <w:lang w:val="en-IE"/>
              </w:rPr>
              <w:fldChar w:fldCharType="begin">
                <w:ffData>
                  <w:name w:val="Medium"/>
                  <w:enabled/>
                  <w:calcOnExit w:val="0"/>
                  <w:checkBox>
                    <w:sizeAuto/>
                    <w:default w:val="1"/>
                  </w:checkBox>
                </w:ffData>
              </w:fldChar>
            </w:r>
            <w:r w:rsidR="003643E4"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003643E4"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w:t>
            </w:r>
            <w:r w:rsidR="003643E4" w:rsidRPr="002B1C1B">
              <w:rPr>
                <w:rFonts w:asciiTheme="minorHAnsi" w:hAnsiTheme="minorHAnsi" w:cstheme="minorHAnsi"/>
                <w:b/>
                <w:sz w:val="22"/>
                <w:szCs w:val="22"/>
                <w:lang w:val="en-IE"/>
              </w:rPr>
              <w:t xml:space="preserve">Yes     </w:t>
            </w:r>
            <w:r w:rsidR="003643E4" w:rsidRPr="002B1C1B">
              <w:rPr>
                <w:rFonts w:asciiTheme="minorHAnsi" w:hAnsiTheme="minorHAnsi" w:cstheme="minorHAnsi"/>
                <w:b/>
                <w:sz w:val="22"/>
                <w:szCs w:val="22"/>
                <w:lang w:val="en-IE"/>
              </w:rPr>
              <w:fldChar w:fldCharType="begin">
                <w:ffData>
                  <w:name w:val="Critical"/>
                  <w:enabled/>
                  <w:calcOnExit w:val="0"/>
                  <w:checkBox>
                    <w:sizeAuto/>
                    <w:default w:val="0"/>
                  </w:checkBox>
                </w:ffData>
              </w:fldChar>
            </w:r>
            <w:r w:rsidR="003643E4" w:rsidRPr="002B1C1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003643E4" w:rsidRPr="002B1C1B">
              <w:rPr>
                <w:rFonts w:asciiTheme="minorHAnsi" w:hAnsiTheme="minorHAnsi" w:cstheme="minorHAnsi"/>
                <w:b/>
                <w:sz w:val="22"/>
                <w:szCs w:val="22"/>
                <w:lang w:val="en-IE"/>
              </w:rPr>
              <w:fldChar w:fldCharType="end"/>
            </w:r>
            <w:r w:rsidRPr="002B1C1B">
              <w:rPr>
                <w:rFonts w:asciiTheme="minorHAnsi" w:hAnsiTheme="minorHAnsi" w:cstheme="minorHAnsi"/>
                <w:b/>
                <w:sz w:val="22"/>
                <w:szCs w:val="22"/>
                <w:lang w:val="en-IE"/>
              </w:rPr>
              <w:t xml:space="preserve"> </w:t>
            </w:r>
            <w:r w:rsidR="003643E4" w:rsidRPr="002B1C1B">
              <w:rPr>
                <w:rFonts w:asciiTheme="minorHAnsi" w:hAnsiTheme="minorHAnsi" w:cstheme="minorHAnsi"/>
                <w:b/>
                <w:sz w:val="22"/>
                <w:szCs w:val="22"/>
                <w:lang w:val="en-IE"/>
              </w:rPr>
              <w:t>No</w:t>
            </w:r>
          </w:p>
        </w:tc>
      </w:tr>
    </w:tbl>
    <w:p w14:paraId="45DFBEEC" w14:textId="77777777" w:rsidR="00BE1A5F" w:rsidRPr="002B1C1B" w:rsidRDefault="00BE1A5F" w:rsidP="00C001F9">
      <w:pPr>
        <w:rPr>
          <w:rFonts w:asciiTheme="minorHAnsi" w:hAnsiTheme="minorHAnsi" w:cstheme="minorHAnsi"/>
          <w:b/>
          <w:bCs/>
          <w:sz w:val="26"/>
          <w:szCs w:val="26"/>
          <w:lang w:val="en-IE"/>
        </w:rPr>
      </w:pPr>
    </w:p>
    <w:p w14:paraId="33AC3781" w14:textId="0C075389" w:rsidR="0046158E" w:rsidRPr="002B1C1B" w:rsidRDefault="00EB1D3E" w:rsidP="00C001F9">
      <w:pPr>
        <w:rPr>
          <w:rFonts w:asciiTheme="minorHAnsi" w:hAnsiTheme="minorHAnsi" w:cstheme="minorHAnsi"/>
          <w:lang w:val="en-IE"/>
        </w:rPr>
      </w:pPr>
      <w:r w:rsidRPr="002B1C1B">
        <w:rPr>
          <w:rFonts w:asciiTheme="minorHAnsi" w:hAnsiTheme="minorHAnsi" w:cstheme="minorHAnsi"/>
          <w:b/>
          <w:bCs/>
          <w:i/>
          <w:iCs/>
          <w:color w:val="5C5C5C"/>
          <w:sz w:val="28"/>
          <w:szCs w:val="28"/>
          <w:lang w:val="en-IE"/>
        </w:rPr>
        <w:t xml:space="preserve">Change </w:t>
      </w:r>
      <w:r w:rsidR="008E7767" w:rsidRPr="002B1C1B">
        <w:rPr>
          <w:rFonts w:asciiTheme="minorHAnsi" w:hAnsiTheme="minorHAnsi" w:cstheme="minorHAnsi"/>
          <w:b/>
          <w:bCs/>
          <w:i/>
          <w:iCs/>
          <w:color w:val="5C5C5C"/>
          <w:sz w:val="28"/>
          <w:szCs w:val="28"/>
          <w:lang w:val="en-IE"/>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D77979" w14:paraId="7CEBEB25" w14:textId="77777777" w:rsidTr="00CC1EE0">
        <w:trPr>
          <w:trHeight w:val="464"/>
        </w:trPr>
        <w:tc>
          <w:tcPr>
            <w:tcW w:w="9747" w:type="dxa"/>
            <w:vAlign w:val="center"/>
          </w:tcPr>
          <w:p w14:paraId="70DA2C8C" w14:textId="35A7F8D5" w:rsidR="00B618CD" w:rsidRPr="004C0273" w:rsidRDefault="00033962" w:rsidP="00B618CD">
            <w:pPr>
              <w:rPr>
                <w:rFonts w:asciiTheme="minorHAnsi" w:hAnsiTheme="minorHAnsi" w:cstheme="minorHAnsi"/>
                <w:b/>
                <w:color w:val="0070C0"/>
                <w:lang w:val="en-US"/>
              </w:rPr>
            </w:pPr>
            <w:r w:rsidRPr="00033962">
              <w:rPr>
                <w:rFonts w:asciiTheme="minorHAnsi" w:hAnsiTheme="minorHAnsi" w:cstheme="minorHAnsi"/>
                <w:b/>
                <w:color w:val="0070C0"/>
                <w:lang w:val="en-IE"/>
              </w:rPr>
              <w:t xml:space="preserve">NCTS-P6 (DDNTA-6.3.0-v1.00 – CSE-v60.4.4): </w:t>
            </w:r>
            <w:r w:rsidR="008923E4">
              <w:rPr>
                <w:rFonts w:asciiTheme="minorHAnsi" w:hAnsiTheme="minorHAnsi" w:cstheme="minorHAnsi"/>
                <w:b/>
                <w:color w:val="0070C0"/>
                <w:lang w:val="en-IE"/>
              </w:rPr>
              <w:t>Update the wording of existing conditions applied on the</w:t>
            </w:r>
            <w:r w:rsidR="0040650A" w:rsidRPr="005543C1">
              <w:rPr>
                <w:rFonts w:asciiTheme="minorHAnsi" w:hAnsiTheme="minorHAnsi" w:cstheme="minorHAnsi"/>
                <w:b/>
                <w:color w:val="0070C0"/>
                <w:lang w:val="en-IE"/>
              </w:rPr>
              <w:t xml:space="preserve"> D.G. ‘</w:t>
            </w:r>
            <w:r w:rsidR="006127F9" w:rsidRPr="005543C1">
              <w:rPr>
                <w:rFonts w:asciiTheme="minorHAnsi" w:hAnsiTheme="minorHAnsi" w:cstheme="minorHAnsi"/>
                <w:b/>
                <w:color w:val="0070C0"/>
                <w:lang w:val="en-IE"/>
              </w:rPr>
              <w:t>PLACE OF LOADING</w:t>
            </w:r>
            <w:r w:rsidR="0040650A" w:rsidRPr="005543C1">
              <w:rPr>
                <w:rFonts w:asciiTheme="minorHAnsi" w:hAnsiTheme="minorHAnsi" w:cstheme="minorHAnsi"/>
                <w:b/>
                <w:color w:val="0070C0"/>
                <w:lang w:val="en-IE"/>
              </w:rPr>
              <w:t>’</w:t>
            </w:r>
          </w:p>
        </w:tc>
      </w:tr>
      <w:tr w:rsidR="0046158E" w:rsidRPr="00D77979" w14:paraId="759A9E8B" w14:textId="77777777" w:rsidTr="00124A5C">
        <w:trPr>
          <w:trHeight w:val="746"/>
        </w:trPr>
        <w:tc>
          <w:tcPr>
            <w:tcW w:w="9747" w:type="dxa"/>
            <w:vAlign w:val="center"/>
          </w:tcPr>
          <w:p w14:paraId="47B493E5" w14:textId="6E82CC46" w:rsidR="00DF605A" w:rsidRPr="002B1C1B" w:rsidRDefault="008923E4" w:rsidP="00124A5C">
            <w:pPr>
              <w:rPr>
                <w:rFonts w:asciiTheme="minorHAnsi" w:hAnsiTheme="minorHAnsi" w:cstheme="minorHAnsi"/>
                <w:color w:val="0070C0"/>
                <w:sz w:val="22"/>
                <w:szCs w:val="22"/>
                <w:lang w:val="en-IE"/>
              </w:rPr>
            </w:pPr>
            <w:r w:rsidRPr="008923E4">
              <w:rPr>
                <w:rFonts w:asciiTheme="minorHAnsi" w:hAnsiTheme="minorHAnsi" w:cstheme="minorHAnsi"/>
                <w:color w:val="0070C0"/>
                <w:sz w:val="22"/>
                <w:szCs w:val="22"/>
              </w:rPr>
              <w:t>In UCC DA Annex B, 'PLACE OF LOADING' is mandatory</w:t>
            </w:r>
            <w:r w:rsidR="00AC2B81">
              <w:rPr>
                <w:rFonts w:asciiTheme="minorHAnsi" w:hAnsiTheme="minorHAnsi" w:cstheme="minorHAnsi"/>
                <w:color w:val="0070C0"/>
                <w:sz w:val="22"/>
                <w:szCs w:val="22"/>
              </w:rPr>
              <w:t xml:space="preserve"> (except where it becomes optional for the pre-lodged declaration)</w:t>
            </w:r>
            <w:r w:rsidRPr="008923E4">
              <w:rPr>
                <w:rFonts w:asciiTheme="minorHAnsi" w:hAnsiTheme="minorHAnsi" w:cstheme="minorHAnsi"/>
                <w:color w:val="0070C0"/>
                <w:sz w:val="22"/>
                <w:szCs w:val="22"/>
              </w:rPr>
              <w:t xml:space="preserve">, whereas in the Common Transit Convention, it is marked with a value 'B' (which countries may choose to waive). </w:t>
            </w:r>
            <w:r w:rsidR="00381946">
              <w:rPr>
                <w:rFonts w:asciiTheme="minorHAnsi" w:hAnsiTheme="minorHAnsi" w:cstheme="minorHAnsi"/>
                <w:color w:val="0070C0"/>
                <w:sz w:val="22"/>
                <w:szCs w:val="22"/>
              </w:rPr>
              <w:t>Several conditions of</w:t>
            </w:r>
            <w:r w:rsidRPr="008923E4">
              <w:rPr>
                <w:rFonts w:asciiTheme="minorHAnsi" w:hAnsiTheme="minorHAnsi" w:cstheme="minorHAnsi"/>
                <w:color w:val="0070C0"/>
                <w:sz w:val="22"/>
                <w:szCs w:val="22"/>
              </w:rPr>
              <w:t xml:space="preserve"> DDNTA-6.3.0-v1.00</w:t>
            </w:r>
            <w:r w:rsidR="00381946">
              <w:rPr>
                <w:rFonts w:asciiTheme="minorHAnsi" w:hAnsiTheme="minorHAnsi" w:cstheme="minorHAnsi"/>
                <w:color w:val="0070C0"/>
                <w:sz w:val="22"/>
                <w:szCs w:val="22"/>
              </w:rPr>
              <w:t>, Appendix Q2</w:t>
            </w:r>
            <w:r w:rsidRPr="008923E4">
              <w:rPr>
                <w:rFonts w:asciiTheme="minorHAnsi" w:hAnsiTheme="minorHAnsi" w:cstheme="minorHAnsi"/>
                <w:color w:val="0070C0"/>
                <w:sz w:val="22"/>
                <w:szCs w:val="22"/>
              </w:rPr>
              <w:t xml:space="preserve"> should be updated to ensure NCTS-P6 aligns with the legal framework and accommodates the specific national requirements for declaring it.</w:t>
            </w:r>
          </w:p>
        </w:tc>
      </w:tr>
    </w:tbl>
    <w:p w14:paraId="7C554F5A" w14:textId="77777777" w:rsidR="00454C30" w:rsidRPr="002B1C1B" w:rsidRDefault="00454C30">
      <w:pPr>
        <w:rPr>
          <w:rFonts w:asciiTheme="minorHAnsi" w:hAnsiTheme="minorHAnsi" w:cstheme="minorHAnsi"/>
          <w:color w:val="0070C0"/>
          <w:sz w:val="22"/>
          <w:szCs w:val="22"/>
          <w:lang w:val="en-IE"/>
        </w:rPr>
      </w:pPr>
    </w:p>
    <w:p w14:paraId="06D72BC1" w14:textId="77777777" w:rsidR="008E7767" w:rsidRPr="002B1C1B" w:rsidRDefault="008E7767" w:rsidP="008E7767">
      <w:pPr>
        <w:rPr>
          <w:rFonts w:asciiTheme="minorHAnsi" w:hAnsiTheme="minorHAnsi" w:cstheme="minorHAnsi"/>
          <w:b/>
          <w:bCs/>
          <w:sz w:val="28"/>
          <w:szCs w:val="28"/>
          <w:lang w:val="en-IE"/>
        </w:rPr>
      </w:pPr>
      <w:bookmarkStart w:id="3" w:name="_Hlk90467475"/>
      <w:r w:rsidRPr="002B1C1B">
        <w:rPr>
          <w:rFonts w:asciiTheme="minorHAnsi" w:hAnsiTheme="minorHAnsi" w:cstheme="minorHAnsi"/>
          <w:b/>
          <w:bCs/>
          <w:sz w:val="28"/>
          <w:szCs w:val="28"/>
          <w:lang w:val="en-IE"/>
        </w:rPr>
        <w:t xml:space="preserve">Section 2: Problem statement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15"/>
      </w:tblGrid>
      <w:tr w:rsidR="003D4A7A" w:rsidRPr="00D77979" w14:paraId="482A54D6" w14:textId="77777777" w:rsidTr="002271C7">
        <w:tc>
          <w:tcPr>
            <w:tcW w:w="9715" w:type="dxa"/>
          </w:tcPr>
          <w:bookmarkEnd w:id="3"/>
          <w:p w14:paraId="5FF61367" w14:textId="2C2D45A3" w:rsidR="009876CA" w:rsidRDefault="009876CA" w:rsidP="009876CA">
            <w:pPr>
              <w:jc w:val="both"/>
              <w:rPr>
                <w:rFonts w:asciiTheme="minorHAnsi" w:hAnsiTheme="minorHAnsi" w:cs="Arial"/>
                <w:sz w:val="22"/>
                <w:szCs w:val="22"/>
                <w:lang w:val="en-US"/>
              </w:rPr>
            </w:pPr>
            <w:r w:rsidRPr="00100953">
              <w:rPr>
                <w:rFonts w:asciiTheme="minorHAnsi" w:hAnsiTheme="minorHAnsi" w:cs="Arial"/>
                <w:sz w:val="22"/>
                <w:szCs w:val="22"/>
                <w:lang w:val="en-US"/>
              </w:rPr>
              <w:t>In UCC</w:t>
            </w:r>
            <w:r w:rsidR="004D1D19">
              <w:rPr>
                <w:rFonts w:asciiTheme="minorHAnsi" w:hAnsiTheme="minorHAnsi" w:cs="Arial"/>
                <w:sz w:val="22"/>
                <w:szCs w:val="22"/>
                <w:lang w:val="en-US"/>
              </w:rPr>
              <w:t xml:space="preserve"> </w:t>
            </w:r>
            <w:r w:rsidRPr="00100953">
              <w:rPr>
                <w:rFonts w:asciiTheme="minorHAnsi" w:hAnsiTheme="minorHAnsi" w:cs="Arial"/>
                <w:sz w:val="22"/>
                <w:szCs w:val="22"/>
                <w:lang w:val="en-US"/>
              </w:rPr>
              <w:t>DA Annex B</w:t>
            </w:r>
            <w:r>
              <w:rPr>
                <w:rFonts w:asciiTheme="minorHAnsi" w:hAnsiTheme="minorHAnsi" w:cs="Arial"/>
                <w:sz w:val="22"/>
                <w:szCs w:val="22"/>
                <w:lang w:val="en-US"/>
              </w:rPr>
              <w:t>,</w:t>
            </w:r>
            <w:r w:rsidR="004D1D19">
              <w:rPr>
                <w:rFonts w:asciiTheme="minorHAnsi" w:hAnsiTheme="minorHAnsi" w:cs="Arial"/>
                <w:sz w:val="22"/>
                <w:szCs w:val="22"/>
                <w:lang w:val="en-US"/>
              </w:rPr>
              <w:t xml:space="preserve"> D.G.</w:t>
            </w:r>
            <w:r>
              <w:rPr>
                <w:rFonts w:asciiTheme="minorHAnsi" w:hAnsiTheme="minorHAnsi" w:cs="Arial"/>
                <w:sz w:val="22"/>
                <w:szCs w:val="22"/>
                <w:lang w:val="en-US"/>
              </w:rPr>
              <w:t xml:space="preserve"> ‘</w:t>
            </w:r>
            <w:r w:rsidR="006127F9">
              <w:rPr>
                <w:rFonts w:asciiTheme="minorHAnsi" w:hAnsiTheme="minorHAnsi" w:cs="Arial"/>
                <w:sz w:val="22"/>
                <w:szCs w:val="22"/>
                <w:lang w:val="en-US"/>
              </w:rPr>
              <w:t>PLACE OF LOADING</w:t>
            </w:r>
            <w:r>
              <w:rPr>
                <w:rFonts w:asciiTheme="minorHAnsi" w:hAnsiTheme="minorHAnsi" w:cs="Arial"/>
                <w:sz w:val="22"/>
                <w:szCs w:val="22"/>
                <w:lang w:val="en-US"/>
              </w:rPr>
              <w:t xml:space="preserve">’ is </w:t>
            </w:r>
            <w:r w:rsidRPr="006127F9">
              <w:rPr>
                <w:rFonts w:asciiTheme="minorHAnsi" w:hAnsiTheme="minorHAnsi" w:cs="Arial"/>
                <w:i/>
                <w:iCs/>
                <w:sz w:val="22"/>
                <w:szCs w:val="22"/>
                <w:lang w:val="en-US"/>
              </w:rPr>
              <w:t>mandatory</w:t>
            </w:r>
            <w:r>
              <w:rPr>
                <w:rFonts w:asciiTheme="minorHAnsi" w:hAnsiTheme="minorHAnsi" w:cs="Arial"/>
                <w:sz w:val="22"/>
                <w:szCs w:val="22"/>
                <w:lang w:val="en-US"/>
              </w:rPr>
              <w:t xml:space="preserve"> but in case of a pre-lodged declaration it </w:t>
            </w:r>
            <w:r w:rsidR="006127F9">
              <w:rPr>
                <w:rFonts w:asciiTheme="minorHAnsi" w:hAnsiTheme="minorHAnsi" w:cs="Arial"/>
                <w:sz w:val="22"/>
                <w:szCs w:val="22"/>
                <w:lang w:val="en-US"/>
              </w:rPr>
              <w:t>is</w:t>
            </w:r>
            <w:r>
              <w:rPr>
                <w:rFonts w:asciiTheme="minorHAnsi" w:hAnsiTheme="minorHAnsi" w:cs="Arial"/>
                <w:sz w:val="22"/>
                <w:szCs w:val="22"/>
                <w:lang w:val="en-US"/>
              </w:rPr>
              <w:t xml:space="preserve"> </w:t>
            </w:r>
            <w:r w:rsidRPr="006127F9">
              <w:rPr>
                <w:rFonts w:asciiTheme="minorHAnsi" w:hAnsiTheme="minorHAnsi" w:cs="Arial"/>
                <w:i/>
                <w:iCs/>
                <w:sz w:val="22"/>
                <w:szCs w:val="22"/>
                <w:lang w:val="en-US"/>
              </w:rPr>
              <w:t>optional</w:t>
            </w:r>
            <w:r>
              <w:rPr>
                <w:rFonts w:asciiTheme="minorHAnsi" w:hAnsiTheme="minorHAnsi" w:cs="Arial"/>
                <w:sz w:val="22"/>
                <w:szCs w:val="22"/>
                <w:lang w:val="en-US"/>
              </w:rPr>
              <w:t>.</w:t>
            </w:r>
          </w:p>
          <w:p w14:paraId="7E534083" w14:textId="77777777" w:rsidR="009876CA" w:rsidRDefault="009876CA" w:rsidP="009876CA">
            <w:pPr>
              <w:jc w:val="both"/>
              <w:rPr>
                <w:rFonts w:asciiTheme="minorHAnsi" w:hAnsiTheme="minorHAnsi" w:cs="Arial"/>
                <w:sz w:val="22"/>
                <w:szCs w:val="22"/>
                <w:lang w:val="en-US"/>
              </w:rPr>
            </w:pPr>
            <w:r>
              <w:rPr>
                <w:rFonts w:asciiTheme="minorHAnsi" w:hAnsiTheme="minorHAnsi" w:cs="Arial"/>
                <w:sz w:val="22"/>
                <w:szCs w:val="22"/>
                <w:lang w:val="en-US"/>
              </w:rPr>
              <w:t>F</w:t>
            </w:r>
            <w:r w:rsidRPr="003A3A57">
              <w:rPr>
                <w:rFonts w:asciiTheme="minorHAnsi" w:hAnsiTheme="minorHAnsi" w:cs="Arial"/>
                <w:sz w:val="22"/>
                <w:szCs w:val="22"/>
                <w:lang w:val="en-US"/>
              </w:rPr>
              <w:t>ootnote [61]</w:t>
            </w:r>
            <w:r>
              <w:rPr>
                <w:rFonts w:asciiTheme="minorHAnsi" w:hAnsiTheme="minorHAnsi" w:cs="Arial"/>
                <w:sz w:val="22"/>
                <w:szCs w:val="22"/>
                <w:lang w:val="en-US"/>
              </w:rPr>
              <w:t>:</w:t>
            </w:r>
            <w:r w:rsidRPr="00100953">
              <w:rPr>
                <w:rFonts w:asciiTheme="minorHAnsi" w:hAnsiTheme="minorHAnsi" w:cs="Arial"/>
                <w:sz w:val="22"/>
                <w:szCs w:val="22"/>
                <w:lang w:val="en-US"/>
              </w:rPr>
              <w:t xml:space="preserve"> “This data element is optional when the declaration is submitted prior to presentation of goods”.</w:t>
            </w:r>
            <w:r>
              <w:rPr>
                <w:rFonts w:asciiTheme="minorHAnsi" w:hAnsiTheme="minorHAnsi" w:cs="Arial"/>
                <w:sz w:val="22"/>
                <w:szCs w:val="22"/>
                <w:lang w:val="en-US"/>
              </w:rPr>
              <w:t xml:space="preserve"> </w:t>
            </w:r>
          </w:p>
          <w:p w14:paraId="5ADEE995" w14:textId="77777777" w:rsidR="009876CA" w:rsidRDefault="009876CA" w:rsidP="009876CA">
            <w:pPr>
              <w:rPr>
                <w:rFonts w:asciiTheme="minorHAnsi" w:hAnsiTheme="minorHAnsi" w:cs="Arial"/>
                <w:sz w:val="22"/>
                <w:szCs w:val="22"/>
                <w:lang w:val="en-US"/>
              </w:rPr>
            </w:pPr>
          </w:p>
          <w:p w14:paraId="34B3ED0B" w14:textId="6C78F285" w:rsidR="009876CA" w:rsidRPr="00100953" w:rsidRDefault="009876CA" w:rsidP="009876CA">
            <w:pPr>
              <w:rPr>
                <w:rFonts w:asciiTheme="minorHAnsi" w:hAnsiTheme="minorHAnsi" w:cs="Arial"/>
                <w:sz w:val="22"/>
                <w:szCs w:val="22"/>
                <w:lang w:val="en-US"/>
              </w:rPr>
            </w:pPr>
            <w:r>
              <w:rPr>
                <w:rFonts w:asciiTheme="minorHAnsi" w:hAnsiTheme="minorHAnsi" w:cs="Arial"/>
                <w:sz w:val="22"/>
                <w:szCs w:val="22"/>
                <w:lang w:val="en-US"/>
              </w:rPr>
              <w:t xml:space="preserve">Extracts from </w:t>
            </w:r>
            <w:r w:rsidR="004D1D19" w:rsidRPr="004D1D19">
              <w:rPr>
                <w:rFonts w:asciiTheme="minorHAnsi" w:hAnsiTheme="minorHAnsi" w:cs="Arial"/>
                <w:b/>
                <w:bCs/>
                <w:sz w:val="22"/>
                <w:szCs w:val="22"/>
                <w:lang w:val="en-US"/>
              </w:rPr>
              <w:t>UCC DA</w:t>
            </w:r>
            <w:r w:rsidR="004D1D19">
              <w:rPr>
                <w:rFonts w:asciiTheme="minorHAnsi" w:hAnsiTheme="minorHAnsi" w:cs="Arial"/>
                <w:sz w:val="22"/>
                <w:szCs w:val="22"/>
                <w:lang w:val="en-US"/>
              </w:rPr>
              <w:t xml:space="preserve"> </w:t>
            </w:r>
            <w:r w:rsidRPr="003A3A57">
              <w:rPr>
                <w:rFonts w:asciiTheme="minorHAnsi" w:hAnsiTheme="minorHAnsi" w:cs="Arial"/>
                <w:b/>
                <w:bCs/>
                <w:sz w:val="22"/>
                <w:szCs w:val="22"/>
                <w:lang w:val="en-US"/>
              </w:rPr>
              <w:t>Annex B</w:t>
            </w:r>
            <w:r w:rsidRPr="003A3A57">
              <w:rPr>
                <w:rFonts w:asciiTheme="minorHAnsi" w:hAnsiTheme="minorHAnsi" w:cs="Arial"/>
                <w:sz w:val="22"/>
                <w:szCs w:val="22"/>
                <w:lang w:val="en-US"/>
              </w:rPr>
              <w:t>:</w:t>
            </w:r>
          </w:p>
          <w:p w14:paraId="759998C2" w14:textId="77777777" w:rsidR="009876CA" w:rsidRDefault="009876CA" w:rsidP="009876CA">
            <w:pPr>
              <w:jc w:val="center"/>
              <w:rPr>
                <w:noProof/>
                <w:lang w:val="en-US"/>
              </w:rPr>
            </w:pPr>
            <w:r>
              <w:rPr>
                <w:noProof/>
              </w:rPr>
              <w:drawing>
                <wp:inline distT="0" distB="0" distL="0" distR="0" wp14:anchorId="58A72115" wp14:editId="2E02F2CB">
                  <wp:extent cx="3816749" cy="471054"/>
                  <wp:effectExtent l="19050" t="19050" r="1270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24721" cy="484380"/>
                          </a:xfrm>
                          <a:prstGeom prst="rect">
                            <a:avLst/>
                          </a:prstGeom>
                          <a:ln>
                            <a:solidFill>
                              <a:schemeClr val="accent1"/>
                            </a:solidFill>
                          </a:ln>
                          <a:effectLst/>
                        </pic:spPr>
                      </pic:pic>
                    </a:graphicData>
                  </a:graphic>
                </wp:inline>
              </w:drawing>
            </w:r>
          </w:p>
          <w:p w14:paraId="20863B8C" w14:textId="77777777" w:rsidR="009876CA" w:rsidRDefault="009876CA" w:rsidP="009876CA">
            <w:pPr>
              <w:jc w:val="center"/>
              <w:rPr>
                <w:noProof/>
                <w:lang w:val="en-US"/>
              </w:rPr>
            </w:pPr>
          </w:p>
          <w:p w14:paraId="67444AC1" w14:textId="4D259A6E" w:rsidR="00822968" w:rsidRDefault="009876CA" w:rsidP="009876CA">
            <w:pPr>
              <w:pStyle w:val="ListParagraph"/>
              <w:ind w:left="360"/>
              <w:jc w:val="center"/>
              <w:rPr>
                <w:rFonts w:asciiTheme="minorHAnsi" w:hAnsiTheme="minorHAnsi" w:cstheme="minorHAnsi"/>
                <w:bCs/>
                <w:sz w:val="22"/>
                <w:szCs w:val="22"/>
                <w:lang w:val="en-IE"/>
              </w:rPr>
            </w:pPr>
            <w:r>
              <w:rPr>
                <w:noProof/>
              </w:rPr>
              <w:drawing>
                <wp:inline distT="0" distB="0" distL="0" distR="0" wp14:anchorId="36A25464" wp14:editId="3F0C6036">
                  <wp:extent cx="3819896" cy="316188"/>
                  <wp:effectExtent l="19050" t="19050" r="9525"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13955" cy="323974"/>
                          </a:xfrm>
                          <a:prstGeom prst="rect">
                            <a:avLst/>
                          </a:prstGeom>
                          <a:ln>
                            <a:solidFill>
                              <a:schemeClr val="accent1"/>
                            </a:solidFill>
                          </a:ln>
                          <a:effectLst/>
                        </pic:spPr>
                      </pic:pic>
                    </a:graphicData>
                  </a:graphic>
                </wp:inline>
              </w:drawing>
            </w:r>
          </w:p>
          <w:p w14:paraId="67E77EDE" w14:textId="227C4B24" w:rsidR="009876CA" w:rsidRPr="002B1C1B" w:rsidRDefault="009876CA" w:rsidP="009876CA">
            <w:pPr>
              <w:pStyle w:val="ListParagraph"/>
              <w:ind w:left="360"/>
              <w:jc w:val="center"/>
              <w:rPr>
                <w:rFonts w:asciiTheme="minorHAnsi" w:hAnsiTheme="minorHAnsi" w:cstheme="minorHAnsi"/>
                <w:bCs/>
                <w:sz w:val="22"/>
                <w:szCs w:val="22"/>
                <w:lang w:val="en-IE"/>
              </w:rPr>
            </w:pPr>
            <w:r>
              <w:rPr>
                <w:noProof/>
              </w:rPr>
              <w:drawing>
                <wp:inline distT="0" distB="0" distL="0" distR="0" wp14:anchorId="4AF9A5EA" wp14:editId="51876222">
                  <wp:extent cx="4389912" cy="323850"/>
                  <wp:effectExtent l="19050" t="19050" r="1079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91373" cy="323958"/>
                          </a:xfrm>
                          <a:prstGeom prst="rect">
                            <a:avLst/>
                          </a:prstGeom>
                          <a:ln>
                            <a:solidFill>
                              <a:schemeClr val="accent1"/>
                            </a:solidFill>
                          </a:ln>
                          <a:effectLst/>
                        </pic:spPr>
                      </pic:pic>
                    </a:graphicData>
                  </a:graphic>
                </wp:inline>
              </w:drawing>
            </w:r>
          </w:p>
          <w:p w14:paraId="544249DB" w14:textId="77777777" w:rsidR="00AF1E91" w:rsidRDefault="00AF1E91" w:rsidP="00727ABD">
            <w:pPr>
              <w:rPr>
                <w:rFonts w:asciiTheme="minorHAnsi" w:hAnsiTheme="minorHAnsi" w:cs="Arial"/>
                <w:sz w:val="22"/>
                <w:szCs w:val="22"/>
              </w:rPr>
            </w:pPr>
          </w:p>
          <w:p w14:paraId="5444455A" w14:textId="7753FF90" w:rsidR="00AF1E91" w:rsidRDefault="00AF1E91" w:rsidP="00727ABD">
            <w:pPr>
              <w:rPr>
                <w:rFonts w:asciiTheme="minorHAnsi" w:hAnsiTheme="minorHAnsi" w:cs="Arial"/>
                <w:sz w:val="22"/>
                <w:szCs w:val="22"/>
              </w:rPr>
            </w:pPr>
            <w:r>
              <w:rPr>
                <w:rFonts w:asciiTheme="minorHAnsi" w:hAnsiTheme="minorHAnsi" w:cs="Arial"/>
                <w:sz w:val="22"/>
                <w:szCs w:val="22"/>
              </w:rPr>
              <w:t xml:space="preserve">Nevertheless, the D.G. ‘PLACE OF LOADING’ is optional based on the </w:t>
            </w:r>
            <w:r w:rsidRPr="00AF1E91">
              <w:rPr>
                <w:rFonts w:asciiTheme="minorHAnsi" w:hAnsiTheme="minorHAnsi" w:cs="Arial"/>
                <w:b/>
                <w:bCs/>
                <w:sz w:val="22"/>
                <w:szCs w:val="22"/>
              </w:rPr>
              <w:t>Common Transit Convention</w:t>
            </w:r>
            <w:r>
              <w:rPr>
                <w:rFonts w:asciiTheme="minorHAnsi" w:hAnsiTheme="minorHAnsi" w:cs="Arial"/>
                <w:sz w:val="22"/>
                <w:szCs w:val="22"/>
              </w:rPr>
              <w:t xml:space="preserve"> that applies for the CTC.  Specifically, the following is indicated:</w:t>
            </w:r>
          </w:p>
          <w:p w14:paraId="67AE6831" w14:textId="77777777" w:rsidR="00AF1E91" w:rsidRDefault="00AF1E91" w:rsidP="00727ABD">
            <w:pPr>
              <w:rPr>
                <w:rFonts w:asciiTheme="minorHAnsi" w:hAnsiTheme="minorHAnsi" w:cs="Arial"/>
                <w:sz w:val="22"/>
                <w:szCs w:val="22"/>
              </w:rPr>
            </w:pPr>
          </w:p>
          <w:p w14:paraId="34113366" w14:textId="272F3114" w:rsidR="00AF1E91" w:rsidRDefault="00AF1E91" w:rsidP="00727ABD">
            <w:pPr>
              <w:rPr>
                <w:rFonts w:asciiTheme="minorHAnsi" w:hAnsiTheme="minorHAnsi" w:cs="Arial"/>
                <w:sz w:val="22"/>
                <w:szCs w:val="22"/>
              </w:rPr>
            </w:pPr>
            <w:r>
              <w:rPr>
                <w:noProof/>
              </w:rPr>
              <w:drawing>
                <wp:inline distT="0" distB="0" distL="0" distR="0" wp14:anchorId="587A97F1" wp14:editId="7223E3EC">
                  <wp:extent cx="6031865" cy="586105"/>
                  <wp:effectExtent l="0" t="0" r="6985" b="4445"/>
                  <wp:docPr id="1040594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594925" name=""/>
                          <pic:cNvPicPr/>
                        </pic:nvPicPr>
                        <pic:blipFill>
                          <a:blip r:embed="rId18"/>
                          <a:stretch>
                            <a:fillRect/>
                          </a:stretch>
                        </pic:blipFill>
                        <pic:spPr>
                          <a:xfrm>
                            <a:off x="0" y="0"/>
                            <a:ext cx="6031865" cy="586105"/>
                          </a:xfrm>
                          <a:prstGeom prst="rect">
                            <a:avLst/>
                          </a:prstGeom>
                        </pic:spPr>
                      </pic:pic>
                    </a:graphicData>
                  </a:graphic>
                </wp:inline>
              </w:drawing>
            </w:r>
          </w:p>
          <w:p w14:paraId="3E8DD68D" w14:textId="77777777" w:rsidR="00AF1E91" w:rsidRDefault="00AF1E91" w:rsidP="00727ABD">
            <w:pPr>
              <w:rPr>
                <w:rFonts w:asciiTheme="minorHAnsi" w:hAnsiTheme="minorHAnsi" w:cs="Arial"/>
                <w:sz w:val="22"/>
                <w:szCs w:val="22"/>
              </w:rPr>
            </w:pPr>
          </w:p>
          <w:p w14:paraId="2CB312EB" w14:textId="6CBAA147" w:rsidR="00AF1E91" w:rsidRDefault="00AF1E91" w:rsidP="00727ABD">
            <w:pPr>
              <w:rPr>
                <w:rFonts w:asciiTheme="minorHAnsi" w:hAnsiTheme="minorHAnsi" w:cstheme="minorHAnsi"/>
                <w:sz w:val="22"/>
                <w:szCs w:val="22"/>
                <w:lang w:val="en-IE"/>
              </w:rPr>
            </w:pPr>
            <w:r>
              <w:rPr>
                <w:rFonts w:asciiTheme="minorHAnsi" w:hAnsiTheme="minorHAnsi" w:cs="Arial"/>
                <w:sz w:val="22"/>
                <w:szCs w:val="22"/>
              </w:rPr>
              <w:t xml:space="preserve">As recorded in the ticket </w:t>
            </w:r>
            <w:r w:rsidRPr="00BF2D8C">
              <w:rPr>
                <w:rFonts w:asciiTheme="minorHAnsi" w:hAnsiTheme="minorHAnsi" w:cstheme="minorHAnsi"/>
                <w:b/>
                <w:bCs/>
                <w:sz w:val="22"/>
                <w:szCs w:val="22"/>
                <w:lang w:val="en-IE"/>
              </w:rPr>
              <w:t>IM492329</w:t>
            </w:r>
            <w:r>
              <w:rPr>
                <w:rFonts w:asciiTheme="minorHAnsi" w:hAnsiTheme="minorHAnsi" w:cstheme="minorHAnsi"/>
                <w:sz w:val="22"/>
                <w:szCs w:val="22"/>
                <w:lang w:val="en-IE"/>
              </w:rPr>
              <w:t xml:space="preserve">, </w:t>
            </w:r>
            <w:r>
              <w:rPr>
                <w:rFonts w:asciiTheme="minorHAnsi" w:hAnsiTheme="minorHAnsi" w:cs="Arial"/>
                <w:sz w:val="22"/>
                <w:szCs w:val="22"/>
              </w:rPr>
              <w:t>f</w:t>
            </w:r>
            <w:r w:rsidRPr="00AF1E91">
              <w:rPr>
                <w:rFonts w:asciiTheme="minorHAnsi" w:hAnsiTheme="minorHAnsi" w:cs="Arial"/>
                <w:sz w:val="22"/>
                <w:szCs w:val="22"/>
              </w:rPr>
              <w:t>ollowing the data harmonisation and the amendment of the Annex B, TAXUD.A1 performed the alignment of the Common Transit Convention (CTC) to the UCC Annex B</w:t>
            </w:r>
            <w:r w:rsidR="00024AF9">
              <w:rPr>
                <w:rFonts w:asciiTheme="minorHAnsi" w:hAnsiTheme="minorHAnsi" w:cs="Arial"/>
                <w:sz w:val="22"/>
                <w:szCs w:val="22"/>
              </w:rPr>
              <w:t xml:space="preserve"> and the following is decided:</w:t>
            </w:r>
          </w:p>
          <w:p w14:paraId="5534237C" w14:textId="77777777" w:rsidR="00AF1E91" w:rsidRDefault="00AF1E91" w:rsidP="00727ABD">
            <w:pPr>
              <w:rPr>
                <w:rFonts w:asciiTheme="minorHAnsi" w:hAnsiTheme="minorHAnsi" w:cstheme="minorHAnsi"/>
                <w:sz w:val="22"/>
                <w:szCs w:val="22"/>
                <w:lang w:val="en-IE"/>
              </w:rPr>
            </w:pPr>
          </w:p>
          <w:p w14:paraId="0B8E6F58" w14:textId="6CE9822F" w:rsidR="00AF1E91" w:rsidRDefault="00AF1E91" w:rsidP="00727ABD">
            <w:pPr>
              <w:rPr>
                <w:rFonts w:asciiTheme="minorHAnsi" w:hAnsiTheme="minorHAnsi" w:cs="Arial"/>
                <w:sz w:val="22"/>
                <w:szCs w:val="22"/>
              </w:rPr>
            </w:pPr>
            <w:r>
              <w:rPr>
                <w:rFonts w:ascii="Arial Narrow" w:hAnsi="Arial Narrow"/>
                <w:b/>
                <w:sz w:val="20"/>
              </w:rPr>
              <w:t xml:space="preserve">16 13 000 000 Place of loading </w:t>
            </w:r>
            <w:r>
              <w:rPr>
                <w:rFonts w:ascii="Arial Narrow" w:hAnsi="Arial Narrow"/>
                <w:sz w:val="20"/>
              </w:rPr>
              <w:t>is mandatory, ‘A’ in the Annex B for columns D1-4 with the footnote [61] “This data element is optional when the declaration is submitted prior to presentation of goods”. In the decision of the Joint Committee of the CTC this data element is ‘B’, CTC countries can decide if they make it mandatory.</w:t>
            </w:r>
            <w:r>
              <w:rPr>
                <w:rFonts w:asciiTheme="minorHAnsi" w:hAnsiTheme="minorHAnsi" w:cstheme="minorHAnsi"/>
                <w:b/>
                <w:bCs/>
                <w:sz w:val="22"/>
                <w:szCs w:val="22"/>
                <w:lang w:val="en-IE"/>
              </w:rPr>
              <w:t xml:space="preserve"> </w:t>
            </w:r>
          </w:p>
          <w:p w14:paraId="58BA312B" w14:textId="77777777" w:rsidR="00AF1E91" w:rsidRDefault="00AF1E91" w:rsidP="00727ABD">
            <w:pPr>
              <w:rPr>
                <w:rFonts w:asciiTheme="minorHAnsi" w:hAnsiTheme="minorHAnsi" w:cs="Arial"/>
                <w:sz w:val="22"/>
                <w:szCs w:val="22"/>
              </w:rPr>
            </w:pPr>
          </w:p>
          <w:p w14:paraId="0F3B132C" w14:textId="02077174" w:rsidR="00727ABD" w:rsidRDefault="00727ABD" w:rsidP="00727ABD">
            <w:pPr>
              <w:rPr>
                <w:rFonts w:asciiTheme="minorHAnsi" w:hAnsiTheme="minorHAnsi" w:cs="Arial"/>
                <w:sz w:val="22"/>
                <w:szCs w:val="22"/>
                <w:lang w:val="en-US"/>
              </w:rPr>
            </w:pPr>
            <w:r>
              <w:rPr>
                <w:rFonts w:asciiTheme="minorHAnsi" w:hAnsiTheme="minorHAnsi" w:cs="Arial"/>
                <w:sz w:val="22"/>
                <w:szCs w:val="22"/>
              </w:rPr>
              <w:t xml:space="preserve">In </w:t>
            </w:r>
            <w:r w:rsidRPr="006127F9">
              <w:rPr>
                <w:rFonts w:asciiTheme="minorHAnsi" w:hAnsiTheme="minorHAnsi" w:cs="Arial"/>
                <w:b/>
                <w:bCs/>
                <w:sz w:val="22"/>
                <w:szCs w:val="22"/>
              </w:rPr>
              <w:t>DDNTA-6.3.0-v1.00</w:t>
            </w:r>
            <w:r w:rsidRPr="00727ABD">
              <w:rPr>
                <w:rFonts w:asciiTheme="minorHAnsi" w:hAnsiTheme="minorHAnsi" w:cs="Arial"/>
                <w:sz w:val="22"/>
                <w:szCs w:val="22"/>
                <w:lang w:val="en-US"/>
              </w:rPr>
              <w:t xml:space="preserve">, </w:t>
            </w:r>
            <w:r>
              <w:rPr>
                <w:rFonts w:asciiTheme="minorHAnsi" w:hAnsiTheme="minorHAnsi" w:cs="Arial"/>
                <w:sz w:val="22"/>
                <w:szCs w:val="22"/>
                <w:lang w:val="en-US"/>
              </w:rPr>
              <w:t>the following cases</w:t>
            </w:r>
            <w:r w:rsidR="00803942">
              <w:rPr>
                <w:rFonts w:asciiTheme="minorHAnsi" w:hAnsiTheme="minorHAnsi" w:cs="Arial"/>
                <w:sz w:val="22"/>
                <w:szCs w:val="22"/>
                <w:lang w:val="en-US"/>
              </w:rPr>
              <w:t xml:space="preserve"> are present</w:t>
            </w:r>
            <w:r>
              <w:rPr>
                <w:rFonts w:asciiTheme="minorHAnsi" w:hAnsiTheme="minorHAnsi" w:cs="Arial"/>
                <w:sz w:val="22"/>
                <w:szCs w:val="22"/>
                <w:lang w:val="en-US"/>
              </w:rPr>
              <w:t>:</w:t>
            </w:r>
          </w:p>
          <w:p w14:paraId="5E796DD4" w14:textId="77777777" w:rsidR="00727ABD" w:rsidRDefault="00727ABD" w:rsidP="00727ABD">
            <w:pPr>
              <w:rPr>
                <w:rFonts w:asciiTheme="minorHAnsi" w:hAnsiTheme="minorHAnsi" w:cs="Arial"/>
                <w:sz w:val="22"/>
                <w:szCs w:val="22"/>
                <w:lang w:val="en-US"/>
              </w:rPr>
            </w:pPr>
          </w:p>
          <w:p w14:paraId="401F58CD" w14:textId="76B36497" w:rsidR="00727ABD" w:rsidRDefault="00727ABD" w:rsidP="00727ABD">
            <w:pPr>
              <w:rPr>
                <w:rFonts w:asciiTheme="minorHAnsi" w:hAnsiTheme="minorHAnsi" w:cs="Arial"/>
                <w:sz w:val="22"/>
                <w:szCs w:val="22"/>
                <w:lang w:val="en-US"/>
              </w:rPr>
            </w:pPr>
            <w:r>
              <w:rPr>
                <w:rFonts w:asciiTheme="minorHAnsi" w:hAnsiTheme="minorHAnsi" w:cs="Arial"/>
                <w:sz w:val="22"/>
                <w:szCs w:val="22"/>
                <w:lang w:val="en-US"/>
              </w:rPr>
              <w:t xml:space="preserve">For </w:t>
            </w:r>
            <w:r w:rsidR="006127F9">
              <w:rPr>
                <w:rFonts w:asciiTheme="minorHAnsi" w:hAnsiTheme="minorHAnsi" w:cs="Arial"/>
                <w:sz w:val="22"/>
                <w:szCs w:val="22"/>
                <w:lang w:val="en-US"/>
              </w:rPr>
              <w:t xml:space="preserve">the </w:t>
            </w:r>
            <w:r w:rsidR="00842E56" w:rsidRPr="00842E56">
              <w:rPr>
                <w:rFonts w:asciiTheme="minorHAnsi" w:hAnsiTheme="minorHAnsi" w:cs="Arial"/>
                <w:b/>
                <w:bCs/>
                <w:sz w:val="22"/>
                <w:szCs w:val="22"/>
                <w:lang w:val="en-US"/>
              </w:rPr>
              <w:t>Opt-In</w:t>
            </w:r>
            <w:r w:rsidR="00842E56">
              <w:rPr>
                <w:rFonts w:asciiTheme="minorHAnsi" w:hAnsiTheme="minorHAnsi" w:cs="Arial"/>
                <w:sz w:val="22"/>
                <w:szCs w:val="22"/>
                <w:lang w:val="en-US"/>
              </w:rPr>
              <w:t xml:space="preserve"> and the </w:t>
            </w:r>
            <w:r w:rsidRPr="00727ABD">
              <w:rPr>
                <w:rFonts w:asciiTheme="minorHAnsi" w:hAnsiTheme="minorHAnsi" w:cs="Arial"/>
                <w:b/>
                <w:bCs/>
                <w:sz w:val="22"/>
                <w:szCs w:val="22"/>
                <w:lang w:val="en-US"/>
              </w:rPr>
              <w:t>Opt-out</w:t>
            </w:r>
            <w:r w:rsidR="006127F9">
              <w:rPr>
                <w:rFonts w:asciiTheme="minorHAnsi" w:hAnsiTheme="minorHAnsi" w:cs="Arial"/>
                <w:b/>
                <w:bCs/>
                <w:sz w:val="22"/>
                <w:szCs w:val="22"/>
                <w:lang w:val="en-US"/>
              </w:rPr>
              <w:t xml:space="preserve"> </w:t>
            </w:r>
            <w:r w:rsidR="006127F9">
              <w:rPr>
                <w:rFonts w:asciiTheme="minorHAnsi" w:hAnsiTheme="minorHAnsi" w:cs="Arial"/>
                <w:sz w:val="22"/>
                <w:szCs w:val="22"/>
                <w:lang w:val="en-US"/>
              </w:rPr>
              <w:t>countries</w:t>
            </w:r>
            <w:r>
              <w:rPr>
                <w:rFonts w:asciiTheme="minorHAnsi" w:hAnsiTheme="minorHAnsi" w:cs="Arial"/>
                <w:sz w:val="22"/>
                <w:szCs w:val="22"/>
                <w:lang w:val="en-US"/>
              </w:rPr>
              <w:t>:</w:t>
            </w:r>
          </w:p>
          <w:p w14:paraId="01DB03B1" w14:textId="77777777" w:rsidR="00727ABD" w:rsidRDefault="00727ABD" w:rsidP="00727ABD">
            <w:pPr>
              <w:rPr>
                <w:rFonts w:asciiTheme="minorHAnsi" w:hAnsiTheme="minorHAnsi" w:cs="Arial"/>
                <w:sz w:val="22"/>
                <w:szCs w:val="22"/>
                <w:lang w:val="en-US"/>
              </w:rPr>
            </w:pPr>
          </w:p>
          <w:p w14:paraId="58CBF00F" w14:textId="57BF9EB9" w:rsidR="00727ABD" w:rsidRDefault="00727ABD" w:rsidP="00727ABD">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727ABD">
              <w:rPr>
                <w:rFonts w:asciiTheme="minorHAnsi" w:hAnsiTheme="minorHAnsi" w:cs="Arial"/>
                <w:b/>
                <w:bCs/>
                <w:sz w:val="22"/>
                <w:szCs w:val="22"/>
                <w:lang w:val="en-US"/>
              </w:rPr>
              <w:t>CC015</w:t>
            </w:r>
            <w:r w:rsidR="00396512">
              <w:rPr>
                <w:rFonts w:asciiTheme="minorHAnsi" w:hAnsiTheme="minorHAnsi" w:cs="Arial"/>
                <w:b/>
                <w:bCs/>
                <w:sz w:val="22"/>
                <w:szCs w:val="22"/>
                <w:lang w:val="en-US"/>
              </w:rPr>
              <w:t>C (ex-CC015D)</w:t>
            </w:r>
            <w:r>
              <w:rPr>
                <w:rFonts w:asciiTheme="minorHAnsi" w:hAnsiTheme="minorHAnsi" w:cs="Arial"/>
                <w:sz w:val="22"/>
                <w:szCs w:val="22"/>
                <w:lang w:val="en-US"/>
              </w:rPr>
              <w:t>:</w:t>
            </w:r>
          </w:p>
          <w:p w14:paraId="2B7D5174" w14:textId="7DE9BE20" w:rsidR="00727ABD" w:rsidRDefault="00727ABD" w:rsidP="001277B8">
            <w:pPr>
              <w:rPr>
                <w:rFonts w:asciiTheme="minorHAnsi" w:hAnsiTheme="minorHAnsi" w:cs="Arial"/>
                <w:sz w:val="22"/>
                <w:szCs w:val="22"/>
                <w:lang w:val="en-US"/>
              </w:rPr>
            </w:pPr>
            <w:r>
              <w:rPr>
                <w:noProof/>
              </w:rPr>
              <w:drawing>
                <wp:inline distT="0" distB="0" distL="0" distR="0" wp14:anchorId="0B2FC325" wp14:editId="7990483C">
                  <wp:extent cx="5607133" cy="195580"/>
                  <wp:effectExtent l="19050" t="19050" r="12700" b="13970"/>
                  <wp:docPr id="2054368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36851" name=""/>
                          <pic:cNvPicPr/>
                        </pic:nvPicPr>
                        <pic:blipFill>
                          <a:blip r:embed="rId19"/>
                          <a:stretch>
                            <a:fillRect/>
                          </a:stretch>
                        </pic:blipFill>
                        <pic:spPr>
                          <a:xfrm>
                            <a:off x="0" y="0"/>
                            <a:ext cx="5609889" cy="195676"/>
                          </a:xfrm>
                          <a:prstGeom prst="rect">
                            <a:avLst/>
                          </a:prstGeom>
                          <a:ln>
                            <a:solidFill>
                              <a:schemeClr val="accent1"/>
                            </a:solidFill>
                          </a:ln>
                          <a:effectLst/>
                        </pic:spPr>
                      </pic:pic>
                    </a:graphicData>
                  </a:graphic>
                </wp:inline>
              </w:drawing>
            </w:r>
          </w:p>
          <w:p w14:paraId="354F2DA9" w14:textId="057D19BE" w:rsidR="00727ABD" w:rsidRDefault="00727ABD" w:rsidP="00727ABD">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727ABD">
              <w:rPr>
                <w:rFonts w:asciiTheme="minorHAnsi" w:hAnsiTheme="minorHAnsi" w:cs="Arial"/>
                <w:b/>
                <w:bCs/>
                <w:sz w:val="22"/>
                <w:szCs w:val="22"/>
                <w:lang w:val="en-US"/>
              </w:rPr>
              <w:t>CC013D</w:t>
            </w:r>
            <w:r>
              <w:rPr>
                <w:rFonts w:asciiTheme="minorHAnsi" w:hAnsiTheme="minorHAnsi" w:cs="Arial"/>
                <w:sz w:val="22"/>
                <w:szCs w:val="22"/>
                <w:lang w:val="en-US"/>
              </w:rPr>
              <w:t>:</w:t>
            </w:r>
          </w:p>
          <w:p w14:paraId="04F9FDFD" w14:textId="3D40696A" w:rsidR="00727ABD" w:rsidRDefault="00727ABD" w:rsidP="00727ABD">
            <w:pPr>
              <w:rPr>
                <w:rFonts w:asciiTheme="minorHAnsi" w:hAnsiTheme="minorHAnsi" w:cs="Arial"/>
                <w:sz w:val="22"/>
                <w:szCs w:val="22"/>
                <w:lang w:val="en-US"/>
              </w:rPr>
            </w:pPr>
            <w:r>
              <w:rPr>
                <w:noProof/>
              </w:rPr>
              <w:drawing>
                <wp:inline distT="0" distB="0" distL="0" distR="0" wp14:anchorId="6B18CBD7" wp14:editId="6379B367">
                  <wp:extent cx="5565568" cy="191770"/>
                  <wp:effectExtent l="19050" t="19050" r="16510" b="17780"/>
                  <wp:docPr id="1418596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596184" name=""/>
                          <pic:cNvPicPr/>
                        </pic:nvPicPr>
                        <pic:blipFill>
                          <a:blip r:embed="rId20"/>
                          <a:stretch>
                            <a:fillRect/>
                          </a:stretch>
                        </pic:blipFill>
                        <pic:spPr>
                          <a:xfrm>
                            <a:off x="0" y="0"/>
                            <a:ext cx="5695996" cy="196264"/>
                          </a:xfrm>
                          <a:prstGeom prst="rect">
                            <a:avLst/>
                          </a:prstGeom>
                          <a:ln>
                            <a:solidFill>
                              <a:schemeClr val="accent1"/>
                            </a:solidFill>
                          </a:ln>
                          <a:effectLst/>
                        </pic:spPr>
                      </pic:pic>
                    </a:graphicData>
                  </a:graphic>
                </wp:inline>
              </w:drawing>
            </w:r>
          </w:p>
          <w:p w14:paraId="3D4479F6" w14:textId="5B66453E" w:rsidR="00727ABD" w:rsidRDefault="00852E1F" w:rsidP="00727ABD">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852E1F">
              <w:rPr>
                <w:rFonts w:asciiTheme="minorHAnsi" w:hAnsiTheme="minorHAnsi" w:cs="Arial"/>
                <w:b/>
                <w:bCs/>
                <w:sz w:val="22"/>
                <w:szCs w:val="22"/>
                <w:lang w:val="en-US"/>
              </w:rPr>
              <w:t>CC170D</w:t>
            </w:r>
            <w:r>
              <w:rPr>
                <w:rFonts w:asciiTheme="minorHAnsi" w:hAnsiTheme="minorHAnsi" w:cs="Arial"/>
                <w:sz w:val="22"/>
                <w:szCs w:val="22"/>
                <w:lang w:val="en-US"/>
              </w:rPr>
              <w:t>:</w:t>
            </w:r>
          </w:p>
          <w:p w14:paraId="7A92C444" w14:textId="136103FA" w:rsidR="00852E1F" w:rsidRDefault="00852E1F" w:rsidP="00727ABD">
            <w:pPr>
              <w:rPr>
                <w:rFonts w:asciiTheme="minorHAnsi" w:hAnsiTheme="minorHAnsi" w:cs="Arial"/>
                <w:sz w:val="22"/>
                <w:szCs w:val="22"/>
                <w:lang w:val="en-US"/>
              </w:rPr>
            </w:pPr>
            <w:r>
              <w:rPr>
                <w:noProof/>
              </w:rPr>
              <w:drawing>
                <wp:inline distT="0" distB="0" distL="0" distR="0" wp14:anchorId="0BE24126" wp14:editId="2AC4C4AC">
                  <wp:extent cx="5535295" cy="206375"/>
                  <wp:effectExtent l="19050" t="19050" r="27305" b="22225"/>
                  <wp:docPr id="1398916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1658" name=""/>
                          <pic:cNvPicPr/>
                        </pic:nvPicPr>
                        <pic:blipFill>
                          <a:blip r:embed="rId21"/>
                          <a:stretch>
                            <a:fillRect/>
                          </a:stretch>
                        </pic:blipFill>
                        <pic:spPr>
                          <a:xfrm>
                            <a:off x="0" y="0"/>
                            <a:ext cx="5536582" cy="206423"/>
                          </a:xfrm>
                          <a:prstGeom prst="rect">
                            <a:avLst/>
                          </a:prstGeom>
                          <a:ln>
                            <a:solidFill>
                              <a:schemeClr val="accent1"/>
                            </a:solidFill>
                          </a:ln>
                          <a:effectLst/>
                        </pic:spPr>
                      </pic:pic>
                    </a:graphicData>
                  </a:graphic>
                </wp:inline>
              </w:drawing>
            </w:r>
          </w:p>
          <w:p w14:paraId="1280F239" w14:textId="77777777" w:rsidR="006127F9" w:rsidRDefault="006127F9" w:rsidP="00727ABD">
            <w:pPr>
              <w:rPr>
                <w:rFonts w:asciiTheme="minorHAnsi" w:hAnsiTheme="minorHAnsi" w:cs="Arial"/>
                <w:sz w:val="22"/>
                <w:szCs w:val="22"/>
              </w:rPr>
            </w:pPr>
          </w:p>
          <w:p w14:paraId="30BDA206" w14:textId="5C968C76" w:rsidR="00852E1F" w:rsidRDefault="006127F9" w:rsidP="00727ABD">
            <w:pPr>
              <w:rPr>
                <w:noProof/>
              </w:rPr>
            </w:pPr>
            <w:r>
              <w:rPr>
                <w:rFonts w:asciiTheme="minorHAnsi" w:hAnsiTheme="minorHAnsi" w:cs="Arial"/>
                <w:sz w:val="22"/>
                <w:szCs w:val="22"/>
              </w:rPr>
              <w:t xml:space="preserve">With </w:t>
            </w:r>
            <w:r w:rsidR="00852E1F" w:rsidRPr="00852E1F">
              <w:rPr>
                <w:rFonts w:asciiTheme="minorHAnsi" w:hAnsiTheme="minorHAnsi" w:cs="Arial"/>
                <w:b/>
                <w:bCs/>
                <w:sz w:val="22"/>
                <w:szCs w:val="22"/>
              </w:rPr>
              <w:t>C0409</w:t>
            </w:r>
            <w:r w:rsidR="00852E1F">
              <w:rPr>
                <w:rFonts w:asciiTheme="minorHAnsi" w:hAnsiTheme="minorHAnsi" w:cs="Arial"/>
                <w:sz w:val="22"/>
                <w:szCs w:val="22"/>
              </w:rPr>
              <w:t xml:space="preserve"> and </w:t>
            </w:r>
            <w:r w:rsidR="00852E1F" w:rsidRPr="00852E1F">
              <w:rPr>
                <w:rFonts w:asciiTheme="minorHAnsi" w:hAnsiTheme="minorHAnsi" w:cs="Arial"/>
                <w:b/>
                <w:bCs/>
                <w:sz w:val="22"/>
                <w:szCs w:val="22"/>
              </w:rPr>
              <w:t>C0412</w:t>
            </w:r>
            <w:r>
              <w:rPr>
                <w:rFonts w:asciiTheme="minorHAnsi" w:hAnsiTheme="minorHAnsi" w:cs="Arial"/>
                <w:b/>
                <w:bCs/>
                <w:sz w:val="22"/>
                <w:szCs w:val="22"/>
              </w:rPr>
              <w:t xml:space="preserve"> defined as follows</w:t>
            </w:r>
            <w:r w:rsidR="00852E1F">
              <w:rPr>
                <w:rFonts w:asciiTheme="minorHAnsi" w:hAnsiTheme="minorHAnsi" w:cs="Arial"/>
                <w:sz w:val="22"/>
                <w:szCs w:val="22"/>
              </w:rPr>
              <w:t>:</w:t>
            </w:r>
          </w:p>
          <w:p w14:paraId="1A86A076" w14:textId="77777777" w:rsidR="00852E1F" w:rsidRDefault="00852E1F" w:rsidP="00727ABD">
            <w:pPr>
              <w:rPr>
                <w:noProof/>
              </w:rPr>
            </w:pPr>
          </w:p>
          <w:p w14:paraId="0E39AE5D" w14:textId="75FD893B" w:rsidR="00852E1F" w:rsidRDefault="00852E1F" w:rsidP="00803942">
            <w:pPr>
              <w:jc w:val="center"/>
              <w:rPr>
                <w:rFonts w:asciiTheme="minorHAnsi" w:hAnsiTheme="minorHAnsi" w:cs="Arial"/>
                <w:sz w:val="22"/>
                <w:szCs w:val="22"/>
                <w:lang w:val="en-US"/>
              </w:rPr>
            </w:pPr>
            <w:r>
              <w:rPr>
                <w:noProof/>
              </w:rPr>
              <w:drawing>
                <wp:inline distT="0" distB="0" distL="0" distR="0" wp14:anchorId="60124BEB" wp14:editId="46C04098">
                  <wp:extent cx="5423065" cy="1666450"/>
                  <wp:effectExtent l="19050" t="19050" r="25400" b="10160"/>
                  <wp:docPr id="690449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49811" name=""/>
                          <pic:cNvPicPr/>
                        </pic:nvPicPr>
                        <pic:blipFill>
                          <a:blip r:embed="rId22"/>
                          <a:stretch>
                            <a:fillRect/>
                          </a:stretch>
                        </pic:blipFill>
                        <pic:spPr>
                          <a:xfrm>
                            <a:off x="0" y="0"/>
                            <a:ext cx="5450554" cy="1674897"/>
                          </a:xfrm>
                          <a:prstGeom prst="rect">
                            <a:avLst/>
                          </a:prstGeom>
                          <a:ln>
                            <a:solidFill>
                              <a:schemeClr val="accent1"/>
                            </a:solidFill>
                          </a:ln>
                          <a:effectLst/>
                        </pic:spPr>
                      </pic:pic>
                    </a:graphicData>
                  </a:graphic>
                </wp:inline>
              </w:drawing>
            </w:r>
          </w:p>
          <w:p w14:paraId="74C7CD68" w14:textId="77777777" w:rsidR="00852E1F" w:rsidRDefault="00852E1F" w:rsidP="00727ABD">
            <w:pPr>
              <w:rPr>
                <w:rFonts w:asciiTheme="minorHAnsi" w:hAnsiTheme="minorHAnsi" w:cs="Arial"/>
                <w:sz w:val="22"/>
                <w:szCs w:val="22"/>
                <w:lang w:val="en-US"/>
              </w:rPr>
            </w:pPr>
          </w:p>
          <w:p w14:paraId="54D27A92" w14:textId="38BC893E" w:rsidR="00852E1F" w:rsidRDefault="00852E1F" w:rsidP="00803942">
            <w:pPr>
              <w:jc w:val="center"/>
              <w:rPr>
                <w:rFonts w:asciiTheme="minorHAnsi" w:hAnsiTheme="minorHAnsi" w:cs="Arial"/>
                <w:sz w:val="22"/>
                <w:szCs w:val="22"/>
                <w:lang w:val="en-US"/>
              </w:rPr>
            </w:pPr>
            <w:r>
              <w:rPr>
                <w:noProof/>
              </w:rPr>
              <w:lastRenderedPageBreak/>
              <w:drawing>
                <wp:inline distT="0" distB="0" distL="0" distR="0" wp14:anchorId="33E9E132" wp14:editId="73F816FA">
                  <wp:extent cx="5435427" cy="2734914"/>
                  <wp:effectExtent l="19050" t="19050" r="13335" b="27940"/>
                  <wp:docPr id="1750315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15520" name=""/>
                          <pic:cNvPicPr/>
                        </pic:nvPicPr>
                        <pic:blipFill>
                          <a:blip r:embed="rId23"/>
                          <a:stretch>
                            <a:fillRect/>
                          </a:stretch>
                        </pic:blipFill>
                        <pic:spPr>
                          <a:xfrm>
                            <a:off x="0" y="0"/>
                            <a:ext cx="5451119" cy="2742810"/>
                          </a:xfrm>
                          <a:prstGeom prst="rect">
                            <a:avLst/>
                          </a:prstGeom>
                          <a:ln>
                            <a:solidFill>
                              <a:schemeClr val="accent1"/>
                            </a:solidFill>
                          </a:ln>
                          <a:effectLst/>
                        </pic:spPr>
                      </pic:pic>
                    </a:graphicData>
                  </a:graphic>
                </wp:inline>
              </w:drawing>
            </w:r>
          </w:p>
          <w:p w14:paraId="70F9C120" w14:textId="77777777" w:rsidR="00A000EC" w:rsidRDefault="00A000EC" w:rsidP="00A060D8">
            <w:pPr>
              <w:rPr>
                <w:rFonts w:asciiTheme="minorHAnsi" w:hAnsiTheme="minorHAnsi" w:cs="Arial"/>
                <w:sz w:val="22"/>
                <w:szCs w:val="22"/>
                <w:lang w:val="en-US"/>
              </w:rPr>
            </w:pPr>
          </w:p>
          <w:p w14:paraId="4A830DA4" w14:textId="09A659E6" w:rsidR="00A000EC" w:rsidRDefault="00A000EC" w:rsidP="00A060D8">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727ABD">
              <w:rPr>
                <w:rFonts w:asciiTheme="minorHAnsi" w:hAnsiTheme="minorHAnsi" w:cs="Arial"/>
                <w:b/>
                <w:bCs/>
                <w:sz w:val="22"/>
                <w:szCs w:val="22"/>
                <w:lang w:val="en-US"/>
              </w:rPr>
              <w:t>CC</w:t>
            </w:r>
            <w:r>
              <w:rPr>
                <w:rFonts w:asciiTheme="minorHAnsi" w:hAnsiTheme="minorHAnsi" w:cs="Arial"/>
                <w:b/>
                <w:bCs/>
                <w:sz w:val="22"/>
                <w:szCs w:val="22"/>
                <w:lang w:val="en-US"/>
              </w:rPr>
              <w:t>A</w:t>
            </w:r>
            <w:r w:rsidRPr="00727ABD">
              <w:rPr>
                <w:rFonts w:asciiTheme="minorHAnsi" w:hAnsiTheme="minorHAnsi" w:cs="Arial"/>
                <w:b/>
                <w:bCs/>
                <w:sz w:val="22"/>
                <w:szCs w:val="22"/>
                <w:lang w:val="en-US"/>
              </w:rPr>
              <w:t>15D</w:t>
            </w:r>
            <w:r>
              <w:rPr>
                <w:rFonts w:asciiTheme="minorHAnsi" w:hAnsiTheme="minorHAnsi" w:cs="Arial"/>
                <w:sz w:val="22"/>
                <w:szCs w:val="22"/>
                <w:lang w:val="en-US"/>
              </w:rPr>
              <w:t>:</w:t>
            </w:r>
          </w:p>
          <w:p w14:paraId="679B35DD" w14:textId="627EDDE1" w:rsidR="00A000EC" w:rsidRDefault="00A000EC" w:rsidP="00A060D8">
            <w:pPr>
              <w:rPr>
                <w:rFonts w:asciiTheme="minorHAnsi" w:hAnsiTheme="minorHAnsi" w:cs="Arial"/>
                <w:sz w:val="22"/>
                <w:szCs w:val="22"/>
                <w:lang w:val="en-US"/>
              </w:rPr>
            </w:pPr>
            <w:r>
              <w:rPr>
                <w:noProof/>
              </w:rPr>
              <w:drawing>
                <wp:inline distT="0" distB="0" distL="0" distR="0" wp14:anchorId="3812E704" wp14:editId="67D6CF01">
                  <wp:extent cx="5725885" cy="198755"/>
                  <wp:effectExtent l="19050" t="19050" r="27305" b="10795"/>
                  <wp:docPr id="25417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173766" name=""/>
                          <pic:cNvPicPr/>
                        </pic:nvPicPr>
                        <pic:blipFill>
                          <a:blip r:embed="rId24"/>
                          <a:stretch>
                            <a:fillRect/>
                          </a:stretch>
                        </pic:blipFill>
                        <pic:spPr>
                          <a:xfrm>
                            <a:off x="0" y="0"/>
                            <a:ext cx="5727447" cy="198809"/>
                          </a:xfrm>
                          <a:prstGeom prst="rect">
                            <a:avLst/>
                          </a:prstGeom>
                          <a:ln>
                            <a:solidFill>
                              <a:schemeClr val="accent1"/>
                            </a:solidFill>
                          </a:ln>
                          <a:effectLst/>
                        </pic:spPr>
                      </pic:pic>
                    </a:graphicData>
                  </a:graphic>
                </wp:inline>
              </w:drawing>
            </w:r>
          </w:p>
          <w:p w14:paraId="46595F47" w14:textId="09F86787" w:rsidR="00A000EC" w:rsidRDefault="00A000EC" w:rsidP="00A060D8">
            <w:pPr>
              <w:rPr>
                <w:noProof/>
              </w:rPr>
            </w:pPr>
            <w:r>
              <w:rPr>
                <w:rFonts w:asciiTheme="minorHAnsi" w:hAnsiTheme="minorHAnsi" w:cs="Arial"/>
                <w:sz w:val="22"/>
                <w:szCs w:val="22"/>
                <w:lang w:val="en-US"/>
              </w:rPr>
              <w:t xml:space="preserve">Extract from </w:t>
            </w:r>
            <w:r w:rsidRPr="00727ABD">
              <w:rPr>
                <w:rFonts w:asciiTheme="minorHAnsi" w:hAnsiTheme="minorHAnsi" w:cs="Arial"/>
                <w:b/>
                <w:bCs/>
                <w:sz w:val="22"/>
                <w:szCs w:val="22"/>
                <w:lang w:val="en-US"/>
              </w:rPr>
              <w:t>CC</w:t>
            </w:r>
            <w:r>
              <w:rPr>
                <w:rFonts w:asciiTheme="minorHAnsi" w:hAnsiTheme="minorHAnsi" w:cs="Arial"/>
                <w:b/>
                <w:bCs/>
                <w:sz w:val="22"/>
                <w:szCs w:val="22"/>
                <w:lang w:val="en-US"/>
              </w:rPr>
              <w:t>A</w:t>
            </w:r>
            <w:r w:rsidRPr="00727ABD">
              <w:rPr>
                <w:rFonts w:asciiTheme="minorHAnsi" w:hAnsiTheme="minorHAnsi" w:cs="Arial"/>
                <w:b/>
                <w:bCs/>
                <w:sz w:val="22"/>
                <w:szCs w:val="22"/>
                <w:lang w:val="en-US"/>
              </w:rPr>
              <w:t>1</w:t>
            </w:r>
            <w:r>
              <w:rPr>
                <w:rFonts w:asciiTheme="minorHAnsi" w:hAnsiTheme="minorHAnsi" w:cs="Arial"/>
                <w:b/>
                <w:bCs/>
                <w:sz w:val="22"/>
                <w:szCs w:val="22"/>
                <w:lang w:val="en-US"/>
              </w:rPr>
              <w:t>3</w:t>
            </w:r>
            <w:r w:rsidRPr="00727ABD">
              <w:rPr>
                <w:rFonts w:asciiTheme="minorHAnsi" w:hAnsiTheme="minorHAnsi" w:cs="Arial"/>
                <w:b/>
                <w:bCs/>
                <w:sz w:val="22"/>
                <w:szCs w:val="22"/>
                <w:lang w:val="en-US"/>
              </w:rPr>
              <w:t>D</w:t>
            </w:r>
            <w:r>
              <w:rPr>
                <w:rFonts w:asciiTheme="minorHAnsi" w:hAnsiTheme="minorHAnsi" w:cs="Arial"/>
                <w:sz w:val="22"/>
                <w:szCs w:val="22"/>
                <w:lang w:val="en-US"/>
              </w:rPr>
              <w:t>:</w:t>
            </w:r>
          </w:p>
          <w:p w14:paraId="3D89572F" w14:textId="4DD3831A" w:rsidR="00A000EC" w:rsidRDefault="00A000EC" w:rsidP="00A060D8">
            <w:pPr>
              <w:rPr>
                <w:rFonts w:asciiTheme="minorHAnsi" w:hAnsiTheme="minorHAnsi" w:cs="Arial"/>
                <w:sz w:val="22"/>
                <w:szCs w:val="22"/>
                <w:lang w:val="en-US"/>
              </w:rPr>
            </w:pPr>
            <w:r>
              <w:rPr>
                <w:noProof/>
              </w:rPr>
              <w:drawing>
                <wp:inline distT="0" distB="0" distL="0" distR="0" wp14:anchorId="7FC615BD" wp14:editId="4F3E4EA0">
                  <wp:extent cx="5690259" cy="212725"/>
                  <wp:effectExtent l="19050" t="19050" r="24765" b="15875"/>
                  <wp:docPr id="341289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89234" name=""/>
                          <pic:cNvPicPr/>
                        </pic:nvPicPr>
                        <pic:blipFill>
                          <a:blip r:embed="rId25"/>
                          <a:stretch>
                            <a:fillRect/>
                          </a:stretch>
                        </pic:blipFill>
                        <pic:spPr>
                          <a:xfrm>
                            <a:off x="0" y="0"/>
                            <a:ext cx="5693895" cy="212861"/>
                          </a:xfrm>
                          <a:prstGeom prst="rect">
                            <a:avLst/>
                          </a:prstGeom>
                          <a:ln>
                            <a:solidFill>
                              <a:schemeClr val="accent1"/>
                            </a:solidFill>
                          </a:ln>
                          <a:effectLst/>
                        </pic:spPr>
                      </pic:pic>
                    </a:graphicData>
                  </a:graphic>
                </wp:inline>
              </w:drawing>
            </w:r>
          </w:p>
          <w:p w14:paraId="32F815B5" w14:textId="5B5B332C" w:rsidR="00A000EC" w:rsidRDefault="00A000EC" w:rsidP="00727ABD">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727ABD">
              <w:rPr>
                <w:rFonts w:asciiTheme="minorHAnsi" w:hAnsiTheme="minorHAnsi" w:cs="Arial"/>
                <w:b/>
                <w:bCs/>
                <w:sz w:val="22"/>
                <w:szCs w:val="22"/>
                <w:lang w:val="en-US"/>
              </w:rPr>
              <w:t>CC</w:t>
            </w:r>
            <w:r>
              <w:rPr>
                <w:rFonts w:asciiTheme="minorHAnsi" w:hAnsiTheme="minorHAnsi" w:cs="Arial"/>
                <w:b/>
                <w:bCs/>
                <w:sz w:val="22"/>
                <w:szCs w:val="22"/>
                <w:lang w:val="en-US"/>
              </w:rPr>
              <w:t>170</w:t>
            </w:r>
            <w:r w:rsidRPr="00727ABD">
              <w:rPr>
                <w:rFonts w:asciiTheme="minorHAnsi" w:hAnsiTheme="minorHAnsi" w:cs="Arial"/>
                <w:b/>
                <w:bCs/>
                <w:sz w:val="22"/>
                <w:szCs w:val="22"/>
                <w:lang w:val="en-US"/>
              </w:rPr>
              <w:t>D</w:t>
            </w:r>
            <w:r>
              <w:rPr>
                <w:rFonts w:asciiTheme="minorHAnsi" w:hAnsiTheme="minorHAnsi" w:cs="Arial"/>
                <w:sz w:val="22"/>
                <w:szCs w:val="22"/>
                <w:lang w:val="en-US"/>
              </w:rPr>
              <w:t>:</w:t>
            </w:r>
          </w:p>
          <w:p w14:paraId="6728990B" w14:textId="1B843AFA" w:rsidR="00A000EC" w:rsidRDefault="00A000EC" w:rsidP="00727ABD">
            <w:pPr>
              <w:rPr>
                <w:rFonts w:asciiTheme="minorHAnsi" w:hAnsiTheme="minorHAnsi" w:cs="Arial"/>
                <w:sz w:val="22"/>
                <w:szCs w:val="22"/>
                <w:lang w:val="en-US"/>
              </w:rPr>
            </w:pPr>
            <w:r>
              <w:rPr>
                <w:noProof/>
              </w:rPr>
              <w:drawing>
                <wp:inline distT="0" distB="0" distL="0" distR="0" wp14:anchorId="3AD74596" wp14:editId="56B3ADEE">
                  <wp:extent cx="5690235" cy="206375"/>
                  <wp:effectExtent l="19050" t="19050" r="24765" b="22225"/>
                  <wp:docPr id="1786302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1658" name=""/>
                          <pic:cNvPicPr/>
                        </pic:nvPicPr>
                        <pic:blipFill>
                          <a:blip r:embed="rId21"/>
                          <a:stretch>
                            <a:fillRect/>
                          </a:stretch>
                        </pic:blipFill>
                        <pic:spPr>
                          <a:xfrm>
                            <a:off x="0" y="0"/>
                            <a:ext cx="5690235" cy="206375"/>
                          </a:xfrm>
                          <a:prstGeom prst="rect">
                            <a:avLst/>
                          </a:prstGeom>
                          <a:ln>
                            <a:solidFill>
                              <a:schemeClr val="accent1"/>
                            </a:solidFill>
                          </a:ln>
                          <a:effectLst/>
                        </pic:spPr>
                      </pic:pic>
                    </a:graphicData>
                  </a:graphic>
                </wp:inline>
              </w:drawing>
            </w:r>
          </w:p>
          <w:p w14:paraId="5111A593" w14:textId="77777777" w:rsidR="00A000EC" w:rsidRDefault="00A000EC" w:rsidP="00727ABD">
            <w:pPr>
              <w:rPr>
                <w:rFonts w:asciiTheme="minorHAnsi" w:hAnsiTheme="minorHAnsi" w:cs="Arial"/>
                <w:sz w:val="22"/>
                <w:szCs w:val="22"/>
                <w:lang w:val="en-US"/>
              </w:rPr>
            </w:pPr>
          </w:p>
          <w:p w14:paraId="649C96CF" w14:textId="77777777" w:rsidR="00A000EC" w:rsidRDefault="00A000EC" w:rsidP="00727ABD">
            <w:pPr>
              <w:rPr>
                <w:rFonts w:asciiTheme="minorHAnsi" w:hAnsiTheme="minorHAnsi" w:cs="Arial"/>
                <w:sz w:val="22"/>
                <w:szCs w:val="22"/>
                <w:lang w:val="en-US"/>
              </w:rPr>
            </w:pPr>
          </w:p>
          <w:p w14:paraId="707F5BE7" w14:textId="01A5705A" w:rsidR="00A000EC" w:rsidRDefault="00A000EC" w:rsidP="00727ABD">
            <w:pPr>
              <w:rPr>
                <w:rFonts w:asciiTheme="minorHAnsi" w:hAnsiTheme="minorHAnsi" w:cs="Arial"/>
                <w:sz w:val="22"/>
                <w:szCs w:val="22"/>
                <w:lang w:val="en-US"/>
              </w:rPr>
            </w:pPr>
            <w:r w:rsidRPr="00852E1F">
              <w:rPr>
                <w:rFonts w:asciiTheme="minorHAnsi" w:hAnsiTheme="minorHAnsi" w:cs="Arial"/>
                <w:sz w:val="22"/>
                <w:szCs w:val="22"/>
              </w:rPr>
              <w:t xml:space="preserve">Extract from </w:t>
            </w:r>
            <w:r w:rsidRPr="00852E1F">
              <w:rPr>
                <w:rFonts w:asciiTheme="minorHAnsi" w:hAnsiTheme="minorHAnsi" w:cs="Arial"/>
                <w:b/>
                <w:bCs/>
                <w:sz w:val="22"/>
                <w:szCs w:val="22"/>
              </w:rPr>
              <w:t>DDNTA-6.3.0-v1.00</w:t>
            </w:r>
            <w:r>
              <w:rPr>
                <w:rFonts w:asciiTheme="minorHAnsi" w:hAnsiTheme="minorHAnsi" w:cs="Arial"/>
                <w:sz w:val="22"/>
                <w:szCs w:val="22"/>
              </w:rPr>
              <w:t xml:space="preserve">, Appendix Q2 wording of </w:t>
            </w:r>
            <w:r w:rsidRPr="00852E1F">
              <w:rPr>
                <w:rFonts w:asciiTheme="minorHAnsi" w:hAnsiTheme="minorHAnsi" w:cs="Arial"/>
                <w:b/>
                <w:bCs/>
                <w:sz w:val="22"/>
                <w:szCs w:val="22"/>
              </w:rPr>
              <w:t>C040</w:t>
            </w:r>
            <w:r>
              <w:rPr>
                <w:rFonts w:asciiTheme="minorHAnsi" w:hAnsiTheme="minorHAnsi" w:cs="Arial"/>
                <w:b/>
                <w:bCs/>
                <w:sz w:val="22"/>
                <w:szCs w:val="22"/>
              </w:rPr>
              <w:t>5:</w:t>
            </w:r>
          </w:p>
          <w:p w14:paraId="70C022C3" w14:textId="4DAD82D6" w:rsidR="00A000EC" w:rsidRPr="00727ABD" w:rsidRDefault="00A000EC" w:rsidP="00A000EC">
            <w:pPr>
              <w:jc w:val="center"/>
              <w:rPr>
                <w:rFonts w:asciiTheme="minorHAnsi" w:hAnsiTheme="minorHAnsi" w:cs="Arial"/>
                <w:sz w:val="22"/>
                <w:szCs w:val="22"/>
                <w:lang w:val="en-US"/>
              </w:rPr>
            </w:pPr>
            <w:r>
              <w:rPr>
                <w:noProof/>
              </w:rPr>
              <w:drawing>
                <wp:inline distT="0" distB="0" distL="0" distR="0" wp14:anchorId="148122E3" wp14:editId="30A7C999">
                  <wp:extent cx="5571506" cy="2318218"/>
                  <wp:effectExtent l="19050" t="19050" r="10160" b="25400"/>
                  <wp:docPr id="1029418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18908" name=""/>
                          <pic:cNvPicPr/>
                        </pic:nvPicPr>
                        <pic:blipFill>
                          <a:blip r:embed="rId26"/>
                          <a:stretch>
                            <a:fillRect/>
                          </a:stretch>
                        </pic:blipFill>
                        <pic:spPr>
                          <a:xfrm>
                            <a:off x="0" y="0"/>
                            <a:ext cx="5582778" cy="2322908"/>
                          </a:xfrm>
                          <a:prstGeom prst="rect">
                            <a:avLst/>
                          </a:prstGeom>
                          <a:ln>
                            <a:solidFill>
                              <a:schemeClr val="accent1"/>
                            </a:solidFill>
                          </a:ln>
                          <a:effectLst/>
                        </pic:spPr>
                      </pic:pic>
                    </a:graphicData>
                  </a:graphic>
                </wp:inline>
              </w:drawing>
            </w:r>
          </w:p>
          <w:p w14:paraId="137D447A" w14:textId="77777777" w:rsidR="00792F18" w:rsidRDefault="00792F18" w:rsidP="00792F18">
            <w:pPr>
              <w:rPr>
                <w:rFonts w:asciiTheme="minorHAnsi" w:hAnsiTheme="minorHAnsi" w:cs="Arial"/>
                <w:sz w:val="22"/>
                <w:szCs w:val="22"/>
                <w:lang w:val="en-US"/>
              </w:rPr>
            </w:pPr>
          </w:p>
          <w:p w14:paraId="3EF3F97D" w14:textId="3A3D788C" w:rsidR="00842E56" w:rsidRDefault="009B0542" w:rsidP="00792F18">
            <w:pPr>
              <w:rPr>
                <w:rFonts w:asciiTheme="minorHAnsi" w:hAnsiTheme="minorHAnsi" w:cs="Arial"/>
                <w:sz w:val="22"/>
                <w:szCs w:val="22"/>
                <w:lang w:val="en-US"/>
              </w:rPr>
            </w:pPr>
            <w:r>
              <w:rPr>
                <w:rFonts w:asciiTheme="minorHAnsi" w:hAnsiTheme="minorHAnsi" w:cs="Arial"/>
                <w:sz w:val="22"/>
                <w:szCs w:val="22"/>
                <w:lang w:val="en-US"/>
              </w:rPr>
              <w:t>For the</w:t>
            </w:r>
            <w:r w:rsidR="00842E56">
              <w:rPr>
                <w:rFonts w:asciiTheme="minorHAnsi" w:hAnsiTheme="minorHAnsi" w:cs="Arial"/>
                <w:sz w:val="22"/>
                <w:szCs w:val="22"/>
                <w:lang w:val="en-US"/>
              </w:rPr>
              <w:t xml:space="preserve"> Common Domain messages:</w:t>
            </w:r>
          </w:p>
          <w:p w14:paraId="503C5CBA" w14:textId="77777777" w:rsidR="00842E56" w:rsidRDefault="00842E56" w:rsidP="00792F18">
            <w:pPr>
              <w:rPr>
                <w:rFonts w:asciiTheme="minorHAnsi" w:hAnsiTheme="minorHAnsi" w:cs="Arial"/>
                <w:sz w:val="22"/>
                <w:szCs w:val="22"/>
                <w:lang w:val="en-US"/>
              </w:rPr>
            </w:pPr>
          </w:p>
          <w:p w14:paraId="3A4600F1" w14:textId="695BB9F2" w:rsidR="00842E56" w:rsidRDefault="00842E56" w:rsidP="00792F18">
            <w:pPr>
              <w:rPr>
                <w:rFonts w:asciiTheme="minorHAnsi" w:hAnsiTheme="minorHAnsi" w:cs="Arial"/>
                <w:sz w:val="22"/>
                <w:szCs w:val="22"/>
                <w:lang w:val="en-US"/>
              </w:rPr>
            </w:pPr>
            <w:r>
              <w:rPr>
                <w:rFonts w:asciiTheme="minorHAnsi" w:hAnsiTheme="minorHAnsi" w:cs="Arial"/>
                <w:sz w:val="22"/>
                <w:szCs w:val="22"/>
                <w:lang w:val="en-US"/>
              </w:rPr>
              <w:t xml:space="preserve">Extract from </w:t>
            </w:r>
            <w:r w:rsidRPr="00842E56">
              <w:rPr>
                <w:rFonts w:asciiTheme="minorHAnsi" w:hAnsiTheme="minorHAnsi" w:cs="Arial"/>
                <w:b/>
                <w:bCs/>
                <w:sz w:val="22"/>
                <w:szCs w:val="22"/>
                <w:lang w:val="en-US"/>
              </w:rPr>
              <w:t>CD001C</w:t>
            </w:r>
            <w:r w:rsidR="009B0542">
              <w:rPr>
                <w:rFonts w:asciiTheme="minorHAnsi" w:hAnsiTheme="minorHAnsi" w:cs="Arial"/>
                <w:b/>
                <w:bCs/>
                <w:sz w:val="22"/>
                <w:szCs w:val="22"/>
                <w:lang w:val="en-US"/>
              </w:rPr>
              <w:t xml:space="preserve"> (ex-CD001D)</w:t>
            </w:r>
            <w:r>
              <w:rPr>
                <w:rFonts w:asciiTheme="minorHAnsi" w:hAnsiTheme="minorHAnsi" w:cs="Arial"/>
                <w:sz w:val="22"/>
                <w:szCs w:val="22"/>
                <w:lang w:val="en-US"/>
              </w:rPr>
              <w:t>:</w:t>
            </w:r>
          </w:p>
          <w:p w14:paraId="3ED28242" w14:textId="77777777" w:rsidR="00842E56" w:rsidRDefault="00842E56" w:rsidP="00792F18">
            <w:pPr>
              <w:rPr>
                <w:rFonts w:asciiTheme="minorHAnsi" w:hAnsiTheme="minorHAnsi" w:cs="Arial"/>
                <w:sz w:val="22"/>
                <w:szCs w:val="22"/>
                <w:lang w:val="en-US"/>
              </w:rPr>
            </w:pPr>
          </w:p>
          <w:p w14:paraId="78E43050" w14:textId="2124C811" w:rsidR="00842E56" w:rsidRDefault="00842E56" w:rsidP="00792F18">
            <w:pPr>
              <w:rPr>
                <w:rFonts w:asciiTheme="minorHAnsi" w:hAnsiTheme="minorHAnsi" w:cs="Arial"/>
                <w:sz w:val="22"/>
                <w:szCs w:val="22"/>
                <w:lang w:val="en-US"/>
              </w:rPr>
            </w:pPr>
            <w:r>
              <w:rPr>
                <w:noProof/>
              </w:rPr>
              <w:drawing>
                <wp:inline distT="0" distB="0" distL="0" distR="0" wp14:anchorId="1B1BE7E1" wp14:editId="39DDB66A">
                  <wp:extent cx="6031865" cy="201100"/>
                  <wp:effectExtent l="19050" t="19050" r="6985" b="27940"/>
                  <wp:docPr id="16177636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763694" name=""/>
                          <pic:cNvPicPr/>
                        </pic:nvPicPr>
                        <pic:blipFill rotWithShape="1">
                          <a:blip r:embed="rId27"/>
                          <a:srcRect t="40134"/>
                          <a:stretch/>
                        </pic:blipFill>
                        <pic:spPr bwMode="auto">
                          <a:xfrm>
                            <a:off x="0" y="0"/>
                            <a:ext cx="6031865" cy="201100"/>
                          </a:xfrm>
                          <a:prstGeom prst="rect">
                            <a:avLst/>
                          </a:prstGeom>
                          <a:ln>
                            <a:solidFill>
                              <a:schemeClr val="accent1"/>
                            </a:solidFill>
                          </a:ln>
                          <a:effectLst/>
                          <a:extLst>
                            <a:ext uri="{53640926-AAD7-44D8-BBD7-CCE9431645EC}">
                              <a14:shadowObscured xmlns:a14="http://schemas.microsoft.com/office/drawing/2010/main"/>
                            </a:ext>
                          </a:extLst>
                        </pic:spPr>
                      </pic:pic>
                    </a:graphicData>
                  </a:graphic>
                </wp:inline>
              </w:drawing>
            </w:r>
          </w:p>
          <w:p w14:paraId="2609CF04" w14:textId="77777777" w:rsidR="00842E56" w:rsidRDefault="00842E56" w:rsidP="00792F18">
            <w:pPr>
              <w:rPr>
                <w:rFonts w:asciiTheme="minorHAnsi" w:hAnsiTheme="minorHAnsi" w:cs="Arial"/>
                <w:sz w:val="22"/>
                <w:szCs w:val="22"/>
                <w:lang w:val="en-US"/>
              </w:rPr>
            </w:pPr>
          </w:p>
          <w:p w14:paraId="26991C78" w14:textId="510F1918" w:rsidR="00842E56" w:rsidRDefault="00842E56" w:rsidP="00792F18">
            <w:pPr>
              <w:rPr>
                <w:rFonts w:asciiTheme="minorHAnsi" w:hAnsiTheme="minorHAnsi" w:cs="Arial"/>
                <w:b/>
                <w:bCs/>
                <w:sz w:val="22"/>
                <w:szCs w:val="22"/>
              </w:rPr>
            </w:pPr>
            <w:r w:rsidRPr="00852E1F">
              <w:rPr>
                <w:rFonts w:asciiTheme="minorHAnsi" w:hAnsiTheme="minorHAnsi" w:cs="Arial"/>
                <w:sz w:val="22"/>
                <w:szCs w:val="22"/>
              </w:rPr>
              <w:t xml:space="preserve">Extract from </w:t>
            </w:r>
            <w:r w:rsidRPr="00852E1F">
              <w:rPr>
                <w:rFonts w:asciiTheme="minorHAnsi" w:hAnsiTheme="minorHAnsi" w:cs="Arial"/>
                <w:b/>
                <w:bCs/>
                <w:sz w:val="22"/>
                <w:szCs w:val="22"/>
              </w:rPr>
              <w:t>DDNTA-6.3.0-v1.00</w:t>
            </w:r>
            <w:r>
              <w:rPr>
                <w:rFonts w:asciiTheme="minorHAnsi" w:hAnsiTheme="minorHAnsi" w:cs="Arial"/>
                <w:sz w:val="22"/>
                <w:szCs w:val="22"/>
              </w:rPr>
              <w:t xml:space="preserve">, Appendix Q2 wording of </w:t>
            </w:r>
            <w:r w:rsidRPr="00852E1F">
              <w:rPr>
                <w:rFonts w:asciiTheme="minorHAnsi" w:hAnsiTheme="minorHAnsi" w:cs="Arial"/>
                <w:b/>
                <w:bCs/>
                <w:sz w:val="22"/>
                <w:szCs w:val="22"/>
              </w:rPr>
              <w:t>C04</w:t>
            </w:r>
            <w:r>
              <w:rPr>
                <w:rFonts w:asciiTheme="minorHAnsi" w:hAnsiTheme="minorHAnsi" w:cs="Arial"/>
                <w:b/>
                <w:bCs/>
                <w:sz w:val="22"/>
                <w:szCs w:val="22"/>
              </w:rPr>
              <w:t>14:</w:t>
            </w:r>
          </w:p>
          <w:p w14:paraId="50CA9C78" w14:textId="77777777" w:rsidR="00842E56" w:rsidRDefault="00842E56" w:rsidP="00792F18">
            <w:pPr>
              <w:rPr>
                <w:rFonts w:asciiTheme="minorHAnsi" w:hAnsiTheme="minorHAnsi" w:cs="Arial"/>
                <w:b/>
                <w:bCs/>
                <w:sz w:val="22"/>
                <w:szCs w:val="22"/>
              </w:rPr>
            </w:pPr>
          </w:p>
          <w:p w14:paraId="701B5D69" w14:textId="70B40AB2" w:rsidR="00842E56" w:rsidRDefault="00842E56" w:rsidP="00792F18">
            <w:pPr>
              <w:rPr>
                <w:rFonts w:asciiTheme="minorHAnsi" w:hAnsiTheme="minorHAnsi" w:cs="Arial"/>
                <w:sz w:val="22"/>
                <w:szCs w:val="22"/>
                <w:lang w:val="en-US"/>
              </w:rPr>
            </w:pPr>
            <w:r>
              <w:rPr>
                <w:noProof/>
              </w:rPr>
              <w:lastRenderedPageBreak/>
              <w:drawing>
                <wp:inline distT="0" distB="0" distL="0" distR="0" wp14:anchorId="460B3CBC" wp14:editId="3F6C623D">
                  <wp:extent cx="6031865" cy="1828165"/>
                  <wp:effectExtent l="19050" t="19050" r="26035" b="19685"/>
                  <wp:docPr id="851339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339452" name=""/>
                          <pic:cNvPicPr/>
                        </pic:nvPicPr>
                        <pic:blipFill>
                          <a:blip r:embed="rId28"/>
                          <a:stretch>
                            <a:fillRect/>
                          </a:stretch>
                        </pic:blipFill>
                        <pic:spPr>
                          <a:xfrm>
                            <a:off x="0" y="0"/>
                            <a:ext cx="6031865" cy="1828165"/>
                          </a:xfrm>
                          <a:prstGeom prst="rect">
                            <a:avLst/>
                          </a:prstGeom>
                          <a:ln>
                            <a:solidFill>
                              <a:schemeClr val="accent1"/>
                            </a:solidFill>
                          </a:ln>
                          <a:effectLst/>
                        </pic:spPr>
                      </pic:pic>
                    </a:graphicData>
                  </a:graphic>
                </wp:inline>
              </w:drawing>
            </w:r>
          </w:p>
          <w:p w14:paraId="3F5CCFD9" w14:textId="77777777" w:rsidR="00842E56" w:rsidRDefault="00842E56" w:rsidP="00792F18">
            <w:pPr>
              <w:rPr>
                <w:rFonts w:asciiTheme="minorHAnsi" w:hAnsiTheme="minorHAnsi" w:cs="Arial"/>
                <w:sz w:val="22"/>
                <w:szCs w:val="22"/>
                <w:lang w:val="en-US"/>
              </w:rPr>
            </w:pPr>
          </w:p>
          <w:p w14:paraId="2491D16B" w14:textId="3D062694" w:rsidR="00842E56" w:rsidRDefault="00EF3A3E" w:rsidP="00792F18">
            <w:pPr>
              <w:rPr>
                <w:rFonts w:asciiTheme="minorHAnsi" w:hAnsiTheme="minorHAnsi" w:cs="Arial"/>
                <w:sz w:val="22"/>
                <w:szCs w:val="22"/>
                <w:lang w:val="en-US"/>
              </w:rPr>
            </w:pPr>
            <w:r w:rsidRPr="00EF3A3E">
              <w:rPr>
                <w:rFonts w:asciiTheme="minorHAnsi" w:hAnsiTheme="minorHAnsi" w:cs="Arial"/>
                <w:sz w:val="22"/>
                <w:szCs w:val="22"/>
                <w:lang w:val="en-US"/>
              </w:rPr>
              <w:t xml:space="preserve">The basic concept is to update the </w:t>
            </w:r>
            <w:r>
              <w:rPr>
                <w:rFonts w:asciiTheme="minorHAnsi" w:hAnsiTheme="minorHAnsi" w:cs="Arial"/>
                <w:sz w:val="22"/>
                <w:szCs w:val="22"/>
                <w:lang w:val="en-US"/>
              </w:rPr>
              <w:t>wording</w:t>
            </w:r>
            <w:r w:rsidRPr="00EF3A3E">
              <w:rPr>
                <w:rFonts w:asciiTheme="minorHAnsi" w:hAnsiTheme="minorHAnsi" w:cs="Arial"/>
                <w:sz w:val="22"/>
                <w:szCs w:val="22"/>
                <w:lang w:val="en-US"/>
              </w:rPr>
              <w:t xml:space="preserve"> of the </w:t>
            </w:r>
            <w:r>
              <w:rPr>
                <w:rFonts w:asciiTheme="minorHAnsi" w:hAnsiTheme="minorHAnsi" w:cs="Arial"/>
                <w:sz w:val="22"/>
                <w:szCs w:val="22"/>
                <w:lang w:val="en-US"/>
              </w:rPr>
              <w:t>above conditions</w:t>
            </w:r>
            <w:r w:rsidRPr="00EF3A3E">
              <w:rPr>
                <w:rFonts w:asciiTheme="minorHAnsi" w:hAnsiTheme="minorHAnsi" w:cs="Arial"/>
                <w:sz w:val="22"/>
                <w:szCs w:val="22"/>
                <w:lang w:val="en-US"/>
              </w:rPr>
              <w:t xml:space="preserve"> to maintain the same optional</w:t>
            </w:r>
            <w:r>
              <w:rPr>
                <w:rFonts w:asciiTheme="minorHAnsi" w:hAnsiTheme="minorHAnsi" w:cs="Arial"/>
                <w:sz w:val="22"/>
                <w:szCs w:val="22"/>
                <w:lang w:val="en-US"/>
              </w:rPr>
              <w:t>ity</w:t>
            </w:r>
            <w:r w:rsidRPr="00EF3A3E">
              <w:rPr>
                <w:rFonts w:asciiTheme="minorHAnsi" w:hAnsiTheme="minorHAnsi" w:cs="Arial"/>
                <w:sz w:val="22"/>
                <w:szCs w:val="22"/>
                <w:lang w:val="en-US"/>
              </w:rPr>
              <w:t xml:space="preserve"> of the D.G. "PLACE OF LOADING" (i.e., "Dependent") in the External and Common Domain messages </w:t>
            </w:r>
            <w:r>
              <w:rPr>
                <w:rFonts w:asciiTheme="minorHAnsi" w:hAnsiTheme="minorHAnsi" w:cs="Arial"/>
                <w:sz w:val="22"/>
                <w:szCs w:val="22"/>
                <w:lang w:val="en-US"/>
              </w:rPr>
              <w:t xml:space="preserve">and </w:t>
            </w:r>
            <w:r w:rsidRPr="00EF3A3E">
              <w:rPr>
                <w:rFonts w:asciiTheme="minorHAnsi" w:hAnsiTheme="minorHAnsi" w:cs="Arial"/>
                <w:sz w:val="22"/>
                <w:szCs w:val="22"/>
                <w:lang w:val="en-US"/>
              </w:rPr>
              <w:t>include the following in order of significance</w:t>
            </w:r>
            <w:r>
              <w:rPr>
                <w:rFonts w:asciiTheme="minorHAnsi" w:hAnsiTheme="minorHAnsi" w:cs="Arial"/>
                <w:sz w:val="22"/>
                <w:szCs w:val="22"/>
                <w:lang w:val="en-US"/>
              </w:rPr>
              <w:t>:</w:t>
            </w:r>
          </w:p>
          <w:p w14:paraId="2403C7AD" w14:textId="77777777" w:rsidR="004F2C72" w:rsidRDefault="004F2C72" w:rsidP="00792F18">
            <w:pPr>
              <w:rPr>
                <w:rFonts w:asciiTheme="minorHAnsi" w:hAnsiTheme="minorHAnsi" w:cs="Arial"/>
                <w:sz w:val="22"/>
                <w:szCs w:val="22"/>
                <w:lang w:val="en-US"/>
              </w:rPr>
            </w:pPr>
          </w:p>
          <w:p w14:paraId="490AFB6C" w14:textId="39C52628" w:rsidR="00842E56" w:rsidRDefault="00842E56" w:rsidP="004F2C72">
            <w:pPr>
              <w:pStyle w:val="ListParagraph"/>
              <w:numPr>
                <w:ilvl w:val="0"/>
                <w:numId w:val="32"/>
              </w:numPr>
              <w:rPr>
                <w:rFonts w:asciiTheme="minorHAnsi" w:hAnsiTheme="minorHAnsi" w:cs="Arial"/>
                <w:sz w:val="22"/>
                <w:szCs w:val="22"/>
                <w:lang w:val="en-US"/>
              </w:rPr>
            </w:pPr>
            <w:r w:rsidRPr="004F2C72">
              <w:rPr>
                <w:rFonts w:asciiTheme="minorHAnsi" w:hAnsiTheme="minorHAnsi" w:cs="Arial"/>
                <w:sz w:val="22"/>
                <w:szCs w:val="22"/>
                <w:lang w:val="en-US"/>
              </w:rPr>
              <w:t xml:space="preserve">The D.G. ‘PLACE OF LOADING’ </w:t>
            </w:r>
            <w:r w:rsidR="004F2C72">
              <w:rPr>
                <w:rFonts w:asciiTheme="minorHAnsi" w:hAnsiTheme="minorHAnsi" w:cs="Arial"/>
                <w:sz w:val="22"/>
                <w:szCs w:val="22"/>
                <w:lang w:val="en-US"/>
              </w:rPr>
              <w:t xml:space="preserve">always </w:t>
            </w:r>
            <w:r w:rsidRPr="004F2C72">
              <w:rPr>
                <w:rFonts w:asciiTheme="minorHAnsi" w:hAnsiTheme="minorHAnsi" w:cs="Arial"/>
                <w:sz w:val="22"/>
                <w:szCs w:val="22"/>
                <w:lang w:val="en-US"/>
              </w:rPr>
              <w:t>becomes mandatory when a transit declaration is combined with ENS (i.e. Security is equal to ‘1-ENS’ or ‘3-ENS &amp; EXS’</w:t>
            </w:r>
            <w:r w:rsidR="004F2C72">
              <w:rPr>
                <w:rFonts w:asciiTheme="minorHAnsi" w:hAnsiTheme="minorHAnsi" w:cs="Arial"/>
                <w:sz w:val="22"/>
                <w:szCs w:val="22"/>
                <w:lang w:val="en-US"/>
              </w:rPr>
              <w:t xml:space="preserve"> (this is applicable for the Opt-In NAs only);</w:t>
            </w:r>
          </w:p>
          <w:p w14:paraId="3280A276" w14:textId="77777777" w:rsidR="004F2C72" w:rsidRDefault="004F2C72" w:rsidP="004F2C72">
            <w:pPr>
              <w:pStyle w:val="ListParagraph"/>
              <w:ind w:left="360"/>
              <w:rPr>
                <w:rFonts w:asciiTheme="minorHAnsi" w:hAnsiTheme="minorHAnsi" w:cs="Arial"/>
                <w:sz w:val="22"/>
                <w:szCs w:val="22"/>
                <w:lang w:val="en-US"/>
              </w:rPr>
            </w:pPr>
          </w:p>
          <w:p w14:paraId="7ADF2196" w14:textId="14AC5A92" w:rsidR="004F2C72" w:rsidRDefault="004F2C72" w:rsidP="004F2C72">
            <w:pPr>
              <w:pStyle w:val="ListParagraph"/>
              <w:numPr>
                <w:ilvl w:val="0"/>
                <w:numId w:val="32"/>
              </w:numPr>
              <w:rPr>
                <w:rFonts w:asciiTheme="minorHAnsi" w:hAnsiTheme="minorHAnsi" w:cs="Arial"/>
                <w:sz w:val="22"/>
                <w:szCs w:val="22"/>
                <w:lang w:val="en-US"/>
              </w:rPr>
            </w:pPr>
            <w:r w:rsidRPr="004F2C72">
              <w:rPr>
                <w:rFonts w:asciiTheme="minorHAnsi" w:hAnsiTheme="minorHAnsi" w:cs="Arial"/>
                <w:sz w:val="22"/>
                <w:szCs w:val="22"/>
                <w:lang w:val="en-US"/>
              </w:rPr>
              <w:t xml:space="preserve">The D.G. ‘PLACE OF LOADING’ </w:t>
            </w:r>
            <w:r>
              <w:rPr>
                <w:rFonts w:asciiTheme="minorHAnsi" w:hAnsiTheme="minorHAnsi" w:cs="Arial"/>
                <w:sz w:val="22"/>
                <w:szCs w:val="22"/>
                <w:lang w:val="en-US"/>
              </w:rPr>
              <w:t>becomes optional in case of pre-lodged declaration (this is applicable for the Opt-In and the Opt-Out NAs)</w:t>
            </w:r>
          </w:p>
          <w:p w14:paraId="64B58FFC" w14:textId="77777777" w:rsidR="004F2C72" w:rsidRPr="004F2C72" w:rsidRDefault="004F2C72" w:rsidP="004F2C72">
            <w:pPr>
              <w:pStyle w:val="ListParagraph"/>
              <w:rPr>
                <w:rFonts w:asciiTheme="minorHAnsi" w:hAnsiTheme="minorHAnsi" w:cs="Arial"/>
                <w:sz w:val="22"/>
                <w:szCs w:val="22"/>
                <w:lang w:val="en-US"/>
              </w:rPr>
            </w:pPr>
          </w:p>
          <w:p w14:paraId="2C4B6D87" w14:textId="10AD7DBA" w:rsidR="004F2C72" w:rsidRPr="00396512" w:rsidRDefault="004F2C72" w:rsidP="004F2C72">
            <w:pPr>
              <w:pStyle w:val="ListParagraph"/>
              <w:numPr>
                <w:ilvl w:val="0"/>
                <w:numId w:val="32"/>
              </w:numPr>
              <w:rPr>
                <w:rFonts w:asciiTheme="minorHAnsi" w:hAnsiTheme="minorHAnsi" w:cs="Arial"/>
                <w:sz w:val="22"/>
                <w:szCs w:val="22"/>
                <w:lang w:val="en-US"/>
              </w:rPr>
            </w:pPr>
            <w:r w:rsidRPr="00396512">
              <w:rPr>
                <w:rFonts w:asciiTheme="minorHAnsi" w:hAnsiTheme="minorHAnsi" w:cs="Arial"/>
                <w:sz w:val="22"/>
                <w:szCs w:val="22"/>
                <w:lang w:val="en-US"/>
              </w:rPr>
              <w:t>The D.G. ‘PLACE OF LOADING’ becomes either optional or even ‘waived’ for countries that belong to the new CL</w:t>
            </w:r>
            <w:r w:rsidR="00396512" w:rsidRPr="00396512">
              <w:rPr>
                <w:rFonts w:asciiTheme="minorHAnsi" w:hAnsiTheme="minorHAnsi" w:cs="Arial"/>
                <w:sz w:val="22"/>
                <w:szCs w:val="22"/>
                <w:lang w:val="en-US"/>
              </w:rPr>
              <w:t>289</w:t>
            </w:r>
            <w:r w:rsidRPr="00396512">
              <w:rPr>
                <w:rFonts w:asciiTheme="minorHAnsi" w:hAnsiTheme="minorHAnsi" w:cs="Arial"/>
                <w:sz w:val="22"/>
                <w:szCs w:val="22"/>
                <w:lang w:val="en-US"/>
              </w:rPr>
              <w:t xml:space="preserve"> (</w:t>
            </w:r>
            <w:hyperlink r:id="rId29" w:history="1">
              <w:r w:rsidR="002271C7" w:rsidRPr="00C305AB">
                <w:rPr>
                  <w:rStyle w:val="Hyperlink"/>
                  <w:rFonts w:asciiTheme="minorHAnsi" w:hAnsiTheme="minorHAnsi" w:cs="Arial"/>
                  <w:sz w:val="22"/>
                  <w:szCs w:val="22"/>
                  <w:lang w:val="en-US"/>
                </w:rPr>
                <w:t>CountryPlaceOfLoadingNotRequired</w:t>
              </w:r>
            </w:hyperlink>
            <w:r w:rsidRPr="00396512">
              <w:rPr>
                <w:rFonts w:asciiTheme="minorHAnsi" w:hAnsiTheme="minorHAnsi" w:cs="Arial"/>
                <w:sz w:val="22"/>
                <w:szCs w:val="22"/>
                <w:lang w:val="en-US"/>
              </w:rPr>
              <w:t>)</w:t>
            </w:r>
          </w:p>
          <w:p w14:paraId="2C6A9285" w14:textId="77777777" w:rsidR="004F2C72" w:rsidRPr="00396512" w:rsidRDefault="004F2C72" w:rsidP="004F2C72">
            <w:pPr>
              <w:pStyle w:val="ListParagraph"/>
              <w:rPr>
                <w:rFonts w:asciiTheme="minorHAnsi" w:hAnsiTheme="minorHAnsi" w:cs="Arial"/>
                <w:sz w:val="22"/>
                <w:szCs w:val="22"/>
                <w:lang w:val="en-US"/>
              </w:rPr>
            </w:pPr>
          </w:p>
          <w:p w14:paraId="4EFBC969" w14:textId="1338826E" w:rsidR="004F2C72" w:rsidRPr="00396512" w:rsidRDefault="004F2C72" w:rsidP="004F2C72">
            <w:pPr>
              <w:pStyle w:val="ListParagraph"/>
              <w:numPr>
                <w:ilvl w:val="0"/>
                <w:numId w:val="32"/>
              </w:numPr>
              <w:rPr>
                <w:rFonts w:asciiTheme="minorHAnsi" w:hAnsiTheme="minorHAnsi" w:cs="Arial"/>
                <w:sz w:val="22"/>
                <w:szCs w:val="22"/>
                <w:lang w:val="en-US"/>
              </w:rPr>
            </w:pPr>
            <w:r w:rsidRPr="00396512">
              <w:rPr>
                <w:rFonts w:asciiTheme="minorHAnsi" w:hAnsiTheme="minorHAnsi" w:cs="Arial"/>
                <w:sz w:val="22"/>
                <w:szCs w:val="22"/>
                <w:lang w:val="en-US"/>
              </w:rPr>
              <w:t>The D.G. ‘PLACE OF LOADING’ becomes mandatory for countries that do not belong to the new CL</w:t>
            </w:r>
            <w:r w:rsidR="00396512" w:rsidRPr="00396512">
              <w:rPr>
                <w:rFonts w:asciiTheme="minorHAnsi" w:hAnsiTheme="minorHAnsi" w:cs="Arial"/>
                <w:sz w:val="22"/>
                <w:szCs w:val="22"/>
                <w:lang w:val="en-US"/>
              </w:rPr>
              <w:t>289</w:t>
            </w:r>
            <w:r w:rsidR="00C305AB">
              <w:rPr>
                <w:rFonts w:asciiTheme="minorHAnsi" w:hAnsiTheme="minorHAnsi" w:cs="Arial"/>
                <w:sz w:val="22"/>
                <w:szCs w:val="22"/>
                <w:lang w:val="en-US"/>
              </w:rPr>
              <w:t xml:space="preserve"> </w:t>
            </w:r>
            <w:r w:rsidRPr="00396512">
              <w:rPr>
                <w:rFonts w:asciiTheme="minorHAnsi" w:hAnsiTheme="minorHAnsi" w:cs="Arial"/>
                <w:sz w:val="22"/>
                <w:szCs w:val="22"/>
                <w:lang w:val="en-US"/>
              </w:rPr>
              <w:t>(</w:t>
            </w:r>
            <w:r w:rsidR="00992C4F" w:rsidRPr="00396512">
              <w:rPr>
                <w:rFonts w:asciiTheme="minorHAnsi" w:hAnsiTheme="minorHAnsi" w:cs="Arial"/>
                <w:sz w:val="22"/>
                <w:szCs w:val="22"/>
                <w:lang w:val="en-US"/>
              </w:rPr>
              <w:t xml:space="preserve">EU MS and </w:t>
            </w:r>
            <w:r w:rsidRPr="00396512">
              <w:rPr>
                <w:rFonts w:asciiTheme="minorHAnsi" w:hAnsiTheme="minorHAnsi" w:cs="Arial"/>
                <w:sz w:val="22"/>
                <w:szCs w:val="22"/>
                <w:lang w:val="en-US"/>
              </w:rPr>
              <w:t xml:space="preserve">CTC countries </w:t>
            </w:r>
            <w:r w:rsidR="00992C4F" w:rsidRPr="00396512">
              <w:rPr>
                <w:rFonts w:asciiTheme="minorHAnsi" w:hAnsiTheme="minorHAnsi" w:cs="Arial"/>
                <w:sz w:val="22"/>
                <w:szCs w:val="22"/>
                <w:lang w:val="en-US"/>
              </w:rPr>
              <w:t>that decide to declare it</w:t>
            </w:r>
            <w:r w:rsidRPr="00396512">
              <w:rPr>
                <w:rFonts w:asciiTheme="minorHAnsi" w:hAnsiTheme="minorHAnsi" w:cs="Arial"/>
                <w:sz w:val="22"/>
                <w:szCs w:val="22"/>
                <w:lang w:val="en-US"/>
              </w:rPr>
              <w:t>)</w:t>
            </w:r>
            <w:r w:rsidR="00992C4F" w:rsidRPr="00396512">
              <w:rPr>
                <w:rFonts w:asciiTheme="minorHAnsi" w:hAnsiTheme="minorHAnsi" w:cs="Arial"/>
                <w:sz w:val="22"/>
                <w:szCs w:val="22"/>
                <w:lang w:val="en-US"/>
              </w:rPr>
              <w:t>.</w:t>
            </w:r>
          </w:p>
          <w:p w14:paraId="6898C77F" w14:textId="32674584" w:rsidR="00842E56" w:rsidRPr="00792F18" w:rsidRDefault="00842E56" w:rsidP="00792F18">
            <w:pPr>
              <w:rPr>
                <w:rFonts w:asciiTheme="minorHAnsi" w:hAnsiTheme="minorHAnsi" w:cs="Arial"/>
                <w:sz w:val="22"/>
                <w:szCs w:val="22"/>
                <w:lang w:val="en-US"/>
              </w:rPr>
            </w:pPr>
          </w:p>
        </w:tc>
      </w:tr>
    </w:tbl>
    <w:p w14:paraId="02B9B736" w14:textId="77777777" w:rsidR="00FC3974" w:rsidRPr="00AA14A0" w:rsidRDefault="00FC3974">
      <w:pPr>
        <w:rPr>
          <w:rFonts w:asciiTheme="minorHAnsi" w:hAnsiTheme="minorHAnsi" w:cstheme="minorHAnsi"/>
          <w:b/>
          <w:bCs/>
          <w:sz w:val="28"/>
          <w:szCs w:val="28"/>
          <w:lang w:val="en-IE"/>
        </w:rPr>
      </w:pPr>
    </w:p>
    <w:p w14:paraId="30855D7E" w14:textId="77777777" w:rsidR="00842E56" w:rsidRDefault="00842E56" w:rsidP="008E7767">
      <w:pPr>
        <w:rPr>
          <w:rFonts w:asciiTheme="minorHAnsi" w:hAnsiTheme="minorHAnsi" w:cstheme="minorHAnsi"/>
          <w:b/>
          <w:bCs/>
          <w:sz w:val="28"/>
          <w:szCs w:val="28"/>
          <w:lang w:val="en-IE"/>
        </w:rPr>
      </w:pPr>
      <w:bookmarkStart w:id="4" w:name="_Hlk90467496"/>
    </w:p>
    <w:p w14:paraId="5B8D2242" w14:textId="2A9EFE0F" w:rsidR="008E7767" w:rsidRPr="00AA14A0" w:rsidRDefault="008E7767" w:rsidP="008E7767">
      <w:pPr>
        <w:rPr>
          <w:rFonts w:asciiTheme="minorHAnsi" w:hAnsiTheme="minorHAnsi" w:cstheme="minorHAnsi"/>
          <w:b/>
          <w:bCs/>
          <w:sz w:val="28"/>
          <w:szCs w:val="28"/>
          <w:lang w:val="en-IE"/>
        </w:rPr>
      </w:pPr>
      <w:r w:rsidRPr="00AA14A0">
        <w:rPr>
          <w:rFonts w:asciiTheme="minorHAnsi" w:hAnsiTheme="minorHAnsi" w:cstheme="minorHAnsi"/>
          <w:b/>
          <w:bCs/>
          <w:sz w:val="28"/>
          <w:szCs w:val="28"/>
          <w:lang w:val="en-IE"/>
        </w:rPr>
        <w:t>Section 3: Description of proposed solution</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6"/>
      </w:tblGrid>
      <w:tr w:rsidR="003D4A7A" w:rsidRPr="00A20336" w14:paraId="36098742" w14:textId="77777777" w:rsidTr="001C1EAD">
        <w:tc>
          <w:tcPr>
            <w:tcW w:w="9726" w:type="dxa"/>
          </w:tcPr>
          <w:bookmarkEnd w:id="4"/>
          <w:p w14:paraId="6FD64253" w14:textId="05E282CB" w:rsidR="00136FC4" w:rsidRDefault="0017711F" w:rsidP="00136FC4">
            <w:pPr>
              <w:rPr>
                <w:rStyle w:val="eop"/>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 xml:space="preserve">The </w:t>
            </w:r>
            <w:r>
              <w:rPr>
                <w:rStyle w:val="normaltextrun"/>
                <w:rFonts w:ascii="Calibri" w:hAnsi="Calibri" w:cs="Calibri"/>
                <w:b/>
                <w:bCs/>
                <w:color w:val="000000"/>
                <w:sz w:val="22"/>
                <w:szCs w:val="22"/>
                <w:shd w:val="clear" w:color="auto" w:fill="FFFFFF"/>
                <w:lang w:val="en-IE"/>
              </w:rPr>
              <w:t>DDNTA-6.3.0-v1.0.0</w:t>
            </w:r>
            <w:r>
              <w:rPr>
                <w:rStyle w:val="normaltextrun"/>
                <w:rFonts w:ascii="Calibri" w:hAnsi="Calibri" w:cs="Calibri"/>
                <w:color w:val="000000"/>
                <w:sz w:val="22"/>
                <w:szCs w:val="22"/>
                <w:shd w:val="clear" w:color="auto" w:fill="FFFFFF"/>
                <w:lang w:val="en-IE"/>
              </w:rPr>
              <w:t xml:space="preserve"> (based on </w:t>
            </w:r>
            <w:r>
              <w:rPr>
                <w:rStyle w:val="normaltextrun"/>
                <w:rFonts w:ascii="Calibri" w:hAnsi="Calibri" w:cs="Calibri"/>
                <w:color w:val="000000"/>
                <w:sz w:val="22"/>
                <w:szCs w:val="22"/>
                <w:shd w:val="clear" w:color="auto" w:fill="FFFFFF"/>
              </w:rPr>
              <w:t xml:space="preserve">CSE-v60.4.4) </w:t>
            </w:r>
            <w:r w:rsidR="000C619F">
              <w:rPr>
                <w:rStyle w:val="normaltextrun"/>
                <w:rFonts w:ascii="Calibri" w:hAnsi="Calibri" w:cs="Calibri"/>
                <w:color w:val="000000"/>
                <w:sz w:val="22"/>
                <w:szCs w:val="22"/>
                <w:shd w:val="clear" w:color="auto" w:fill="FFFFFF"/>
              </w:rPr>
              <w:t>w</w:t>
            </w:r>
            <w:r w:rsidR="000C619F">
              <w:rPr>
                <w:rStyle w:val="normaltextrun"/>
                <w:rFonts w:ascii="Calibri" w:hAnsi="Calibri" w:cs="Calibri"/>
                <w:color w:val="000000"/>
                <w:shd w:val="clear" w:color="auto" w:fill="FFFFFF"/>
              </w:rPr>
              <w:t>ill</w:t>
            </w:r>
            <w:r>
              <w:rPr>
                <w:rStyle w:val="normaltextrun"/>
                <w:rFonts w:ascii="Calibri" w:hAnsi="Calibri" w:cs="Calibri"/>
                <w:color w:val="000000"/>
                <w:sz w:val="22"/>
                <w:szCs w:val="22"/>
                <w:shd w:val="clear" w:color="auto" w:fill="FFFFFF"/>
              </w:rPr>
              <w:t xml:space="preserve"> be updated as follows (addition of </w:t>
            </w:r>
            <w:r>
              <w:rPr>
                <w:rStyle w:val="normaltextrun"/>
                <w:rFonts w:ascii="Calibri" w:hAnsi="Calibri" w:cs="Calibri"/>
                <w:b/>
                <w:bCs/>
                <w:color w:val="000000"/>
                <w:sz w:val="22"/>
                <w:szCs w:val="22"/>
                <w:shd w:val="clear" w:color="auto" w:fill="FFFF00"/>
              </w:rPr>
              <w:t>text highlighted in yellow</w:t>
            </w:r>
            <w:r>
              <w:rPr>
                <w:rStyle w:val="normaltextrun"/>
                <w:rFonts w:ascii="Calibri" w:hAnsi="Calibri" w:cs="Calibri"/>
                <w:color w:val="000000"/>
                <w:sz w:val="22"/>
                <w:szCs w:val="22"/>
                <w:shd w:val="clear" w:color="auto" w:fill="FFFFFF"/>
              </w:rPr>
              <w:t xml:space="preserve"> – removal of </w:t>
            </w:r>
            <w:r>
              <w:rPr>
                <w:rStyle w:val="normaltextrun"/>
                <w:rFonts w:ascii="Calibri" w:hAnsi="Calibri" w:cs="Calibri"/>
                <w:strike/>
                <w:color w:val="FF0000"/>
                <w:sz w:val="22"/>
                <w:szCs w:val="22"/>
                <w:shd w:val="clear" w:color="auto" w:fill="FFFFFF"/>
              </w:rPr>
              <w:t>text with strikethrough</w:t>
            </w:r>
            <w:r>
              <w:rPr>
                <w:rStyle w:val="normaltextrun"/>
                <w:rFonts w:ascii="Calibri" w:hAnsi="Calibri" w:cs="Calibri"/>
                <w:color w:val="000000"/>
                <w:sz w:val="22"/>
                <w:szCs w:val="22"/>
                <w:shd w:val="clear" w:color="auto" w:fill="FFFFFF"/>
              </w:rPr>
              <w:t>):</w:t>
            </w:r>
            <w:r>
              <w:rPr>
                <w:rStyle w:val="eop"/>
                <w:rFonts w:ascii="Calibri" w:hAnsi="Calibri" w:cs="Calibri"/>
                <w:color w:val="000000"/>
                <w:sz w:val="22"/>
                <w:szCs w:val="22"/>
                <w:shd w:val="clear" w:color="auto" w:fill="FFFFFF"/>
              </w:rPr>
              <w:t> </w:t>
            </w:r>
          </w:p>
          <w:p w14:paraId="55795746" w14:textId="77777777" w:rsidR="0025325E" w:rsidRDefault="0025325E" w:rsidP="0025325E">
            <w:pPr>
              <w:rPr>
                <w:rFonts w:asciiTheme="minorHAnsi" w:hAnsiTheme="minorHAnsi" w:cstheme="minorHAnsi"/>
                <w:sz w:val="22"/>
                <w:szCs w:val="22"/>
                <w:lang w:val="en-IE"/>
              </w:rPr>
            </w:pPr>
          </w:p>
          <w:p w14:paraId="35103257" w14:textId="77777777" w:rsidR="000C619F" w:rsidRDefault="000C619F" w:rsidP="0025325E">
            <w:pPr>
              <w:rPr>
                <w:rFonts w:asciiTheme="minorHAnsi" w:hAnsiTheme="minorHAnsi" w:cstheme="minorHAnsi"/>
                <w:sz w:val="22"/>
                <w:szCs w:val="22"/>
                <w:lang w:val="en-IE"/>
              </w:rPr>
            </w:pPr>
            <w:r>
              <w:rPr>
                <w:rFonts w:asciiTheme="minorHAnsi" w:hAnsiTheme="minorHAnsi" w:cstheme="minorHAnsi"/>
                <w:sz w:val="22"/>
                <w:szCs w:val="22"/>
                <w:lang w:val="en-IE"/>
              </w:rPr>
              <w:t>1.</w:t>
            </w:r>
          </w:p>
          <w:p w14:paraId="41ECC543" w14:textId="12466ADC" w:rsidR="00B50DF5" w:rsidRDefault="0094613F" w:rsidP="0025325E">
            <w:pPr>
              <w:rPr>
                <w:rFonts w:asciiTheme="minorHAnsi" w:hAnsiTheme="minorHAnsi" w:cstheme="minorHAnsi"/>
                <w:sz w:val="22"/>
                <w:szCs w:val="22"/>
                <w:lang w:val="en-IE"/>
              </w:rPr>
            </w:pPr>
            <w:r>
              <w:rPr>
                <w:rFonts w:asciiTheme="minorHAnsi" w:hAnsiTheme="minorHAnsi" w:cstheme="minorHAnsi"/>
                <w:sz w:val="22"/>
                <w:szCs w:val="22"/>
                <w:lang w:val="en-IE"/>
              </w:rPr>
              <w:t xml:space="preserve">In messages </w:t>
            </w:r>
            <w:r w:rsidR="002B613C" w:rsidRPr="002B613C">
              <w:rPr>
                <w:rFonts w:asciiTheme="minorHAnsi" w:hAnsiTheme="minorHAnsi" w:cstheme="minorHAnsi"/>
                <w:b/>
                <w:bCs/>
                <w:sz w:val="22"/>
                <w:szCs w:val="22"/>
                <w:lang w:val="en-IE"/>
              </w:rPr>
              <w:t>CCA13D</w:t>
            </w:r>
            <w:r w:rsidR="002B613C">
              <w:rPr>
                <w:rFonts w:asciiTheme="minorHAnsi" w:hAnsiTheme="minorHAnsi" w:cstheme="minorHAnsi"/>
                <w:sz w:val="22"/>
                <w:szCs w:val="22"/>
                <w:lang w:val="en-IE"/>
              </w:rPr>
              <w:t xml:space="preserve"> </w:t>
            </w:r>
            <w:r w:rsidR="002B613C" w:rsidRPr="0094613F">
              <w:rPr>
                <w:rFonts w:asciiTheme="minorHAnsi" w:hAnsiTheme="minorHAnsi" w:cstheme="minorHAnsi"/>
                <w:sz w:val="22"/>
                <w:szCs w:val="22"/>
                <w:lang w:val="en-IE"/>
              </w:rPr>
              <w:t>DECLARATION AMENDMENT</w:t>
            </w:r>
            <w:r w:rsidR="002B613C">
              <w:rPr>
                <w:rFonts w:asciiTheme="minorHAnsi" w:hAnsiTheme="minorHAnsi" w:cstheme="minorHAnsi"/>
                <w:sz w:val="22"/>
                <w:szCs w:val="22"/>
                <w:lang w:val="en-IE"/>
              </w:rPr>
              <w:t xml:space="preserve"> </w:t>
            </w:r>
            <w:r w:rsidR="002B613C" w:rsidRPr="002B613C">
              <w:rPr>
                <w:rFonts w:asciiTheme="minorHAnsi" w:hAnsiTheme="minorHAnsi" w:cstheme="minorHAnsi"/>
                <w:b/>
                <w:bCs/>
                <w:sz w:val="22"/>
                <w:szCs w:val="22"/>
                <w:lang w:val="en-IE"/>
              </w:rPr>
              <w:t>(E_DEC_AMD)</w:t>
            </w:r>
            <w:r w:rsidR="002B613C">
              <w:rPr>
                <w:rFonts w:asciiTheme="minorHAnsi" w:hAnsiTheme="minorHAnsi" w:cstheme="minorHAnsi"/>
                <w:sz w:val="22"/>
                <w:szCs w:val="22"/>
                <w:lang w:val="en-IE"/>
              </w:rPr>
              <w:t xml:space="preserve">, </w:t>
            </w:r>
            <w:r w:rsidRPr="0094613F">
              <w:rPr>
                <w:rFonts w:asciiTheme="minorHAnsi" w:hAnsiTheme="minorHAnsi" w:cstheme="minorHAnsi"/>
                <w:b/>
                <w:bCs/>
                <w:sz w:val="22"/>
                <w:szCs w:val="22"/>
                <w:lang w:val="en-IE"/>
              </w:rPr>
              <w:t>CDA13D</w:t>
            </w:r>
            <w:r w:rsidRPr="0094613F">
              <w:rPr>
                <w:rFonts w:asciiTheme="minorHAnsi" w:hAnsiTheme="minorHAnsi" w:cstheme="minorHAnsi"/>
                <w:sz w:val="22"/>
                <w:szCs w:val="22"/>
                <w:lang w:val="en-IE"/>
              </w:rPr>
              <w:t xml:space="preserve"> DECLARATION AMENDMENT ENS </w:t>
            </w:r>
            <w:r w:rsidRPr="0094613F">
              <w:rPr>
                <w:rFonts w:asciiTheme="minorHAnsi" w:hAnsiTheme="minorHAnsi" w:cstheme="minorHAnsi"/>
                <w:b/>
                <w:bCs/>
                <w:sz w:val="22"/>
                <w:szCs w:val="22"/>
                <w:lang w:val="en-IE"/>
              </w:rPr>
              <w:t>(C_DEC_AMD_ENS)</w:t>
            </w:r>
            <w:r w:rsidR="002B613C">
              <w:rPr>
                <w:rFonts w:asciiTheme="minorHAnsi" w:hAnsiTheme="minorHAnsi" w:cstheme="minorHAnsi"/>
                <w:b/>
                <w:bCs/>
                <w:sz w:val="22"/>
                <w:szCs w:val="22"/>
                <w:lang w:val="en-IE"/>
              </w:rPr>
              <w:t xml:space="preserve">, CCA15D </w:t>
            </w:r>
            <w:r w:rsidR="002B613C" w:rsidRPr="0094613F">
              <w:rPr>
                <w:rFonts w:asciiTheme="minorHAnsi" w:hAnsiTheme="minorHAnsi" w:cstheme="minorHAnsi"/>
                <w:sz w:val="22"/>
                <w:szCs w:val="22"/>
                <w:lang w:val="en-IE"/>
              </w:rPr>
              <w:t>DECLARATION DATA</w:t>
            </w:r>
            <w:r w:rsidR="002B613C">
              <w:rPr>
                <w:rFonts w:asciiTheme="minorHAnsi" w:hAnsiTheme="minorHAnsi" w:cstheme="minorHAnsi"/>
                <w:sz w:val="22"/>
                <w:szCs w:val="22"/>
                <w:lang w:val="en-IE"/>
              </w:rPr>
              <w:t xml:space="preserve"> </w:t>
            </w:r>
            <w:r w:rsidR="002B613C" w:rsidRPr="002B613C">
              <w:rPr>
                <w:rFonts w:asciiTheme="minorHAnsi" w:hAnsiTheme="minorHAnsi" w:cstheme="minorHAnsi"/>
                <w:b/>
                <w:bCs/>
                <w:sz w:val="22"/>
                <w:szCs w:val="22"/>
                <w:lang w:val="en-IE"/>
              </w:rPr>
              <w:t>(E_DEC_DAT)</w:t>
            </w:r>
            <w:r w:rsidR="002B613C">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and </w:t>
            </w:r>
            <w:r w:rsidRPr="0094613F">
              <w:rPr>
                <w:rFonts w:asciiTheme="minorHAnsi" w:hAnsiTheme="minorHAnsi" w:cstheme="minorHAnsi"/>
                <w:b/>
                <w:bCs/>
                <w:sz w:val="22"/>
                <w:szCs w:val="22"/>
                <w:lang w:val="en-IE"/>
              </w:rPr>
              <w:t>CDA15D</w:t>
            </w:r>
            <w:r w:rsidRPr="0094613F">
              <w:rPr>
                <w:rFonts w:asciiTheme="minorHAnsi" w:hAnsiTheme="minorHAnsi" w:cstheme="minorHAnsi"/>
                <w:sz w:val="22"/>
                <w:szCs w:val="22"/>
                <w:lang w:val="en-IE"/>
              </w:rPr>
              <w:t xml:space="preserve"> DECLARATION DATA ENS </w:t>
            </w:r>
            <w:r w:rsidRPr="0094613F">
              <w:rPr>
                <w:rFonts w:asciiTheme="minorHAnsi" w:hAnsiTheme="minorHAnsi" w:cstheme="minorHAnsi"/>
                <w:b/>
                <w:bCs/>
                <w:sz w:val="22"/>
                <w:szCs w:val="22"/>
                <w:lang w:val="en-IE"/>
              </w:rPr>
              <w:t>(C_DEC_DAT_ENS)</w:t>
            </w:r>
            <w:r w:rsidR="00BD1136">
              <w:rPr>
                <w:rFonts w:asciiTheme="minorHAnsi" w:hAnsiTheme="minorHAnsi" w:cstheme="minorHAnsi"/>
                <w:sz w:val="22"/>
                <w:szCs w:val="22"/>
                <w:lang w:val="en-IE"/>
              </w:rPr>
              <w:t>,</w:t>
            </w:r>
            <w:r w:rsidRPr="0094613F">
              <w:rPr>
                <w:rFonts w:asciiTheme="minorHAnsi" w:hAnsiTheme="minorHAnsi" w:cstheme="minorHAnsi"/>
                <w:b/>
                <w:bCs/>
                <w:sz w:val="22"/>
                <w:szCs w:val="22"/>
                <w:lang w:val="en-IE"/>
              </w:rPr>
              <w:t xml:space="preserve"> </w:t>
            </w:r>
            <w:r>
              <w:rPr>
                <w:rFonts w:asciiTheme="minorHAnsi" w:hAnsiTheme="minorHAnsi" w:cstheme="minorHAnsi"/>
                <w:sz w:val="22"/>
                <w:szCs w:val="22"/>
                <w:lang w:val="en-IE"/>
              </w:rPr>
              <w:t xml:space="preserve">the optionality of </w:t>
            </w:r>
            <w:r w:rsidR="000C619F">
              <w:rPr>
                <w:rFonts w:asciiTheme="minorHAnsi" w:hAnsiTheme="minorHAnsi" w:cstheme="minorHAnsi"/>
                <w:sz w:val="22"/>
                <w:szCs w:val="22"/>
                <w:lang w:val="en-IE"/>
              </w:rPr>
              <w:t xml:space="preserve">the </w:t>
            </w:r>
            <w:r w:rsidR="006D473F">
              <w:rPr>
                <w:rFonts w:asciiTheme="minorHAnsi" w:hAnsiTheme="minorHAnsi" w:cstheme="minorHAnsi"/>
                <w:sz w:val="22"/>
                <w:szCs w:val="22"/>
                <w:lang w:val="en-IE"/>
              </w:rPr>
              <w:t>D.G.</w:t>
            </w:r>
            <w:r>
              <w:rPr>
                <w:rFonts w:asciiTheme="minorHAnsi" w:hAnsiTheme="minorHAnsi" w:cstheme="minorHAnsi"/>
                <w:sz w:val="22"/>
                <w:szCs w:val="22"/>
                <w:lang w:val="en-IE"/>
              </w:rPr>
              <w:t xml:space="preserve"> </w:t>
            </w:r>
            <w:r w:rsidRPr="00B50DF5">
              <w:rPr>
                <w:rFonts w:asciiTheme="minorHAnsi" w:hAnsiTheme="minorHAnsi" w:cstheme="minorHAnsi"/>
                <w:b/>
                <w:bCs/>
                <w:sz w:val="22"/>
                <w:szCs w:val="22"/>
                <w:lang w:val="en-IE"/>
              </w:rPr>
              <w:t>‘</w:t>
            </w:r>
            <w:r w:rsidRPr="00B50DF5">
              <w:rPr>
                <w:rFonts w:ascii="Arial" w:hAnsi="Arial" w:cs="Arial"/>
                <w:b/>
                <w:bCs/>
                <w:sz w:val="18"/>
                <w:szCs w:val="18"/>
                <w:lang w:val="en-IE"/>
              </w:rPr>
              <w:t>PLACE OF LOADING</w:t>
            </w:r>
            <w:r w:rsidRPr="00B50DF5">
              <w:rPr>
                <w:rFonts w:asciiTheme="minorHAnsi" w:hAnsiTheme="minorHAnsi" w:cstheme="minorHAnsi"/>
                <w:b/>
                <w:bCs/>
                <w:sz w:val="22"/>
                <w:szCs w:val="22"/>
                <w:lang w:val="en-IE"/>
              </w:rPr>
              <w:t>’</w:t>
            </w:r>
            <w:r>
              <w:rPr>
                <w:rFonts w:asciiTheme="minorHAnsi" w:hAnsiTheme="minorHAnsi" w:cstheme="minorHAnsi"/>
                <w:sz w:val="22"/>
                <w:szCs w:val="22"/>
                <w:lang w:val="en-IE"/>
              </w:rPr>
              <w:t xml:space="preserve"> </w:t>
            </w:r>
            <w:r w:rsidR="000C619F">
              <w:rPr>
                <w:rFonts w:asciiTheme="minorHAnsi" w:hAnsiTheme="minorHAnsi" w:cstheme="minorHAnsi"/>
                <w:sz w:val="22"/>
                <w:szCs w:val="22"/>
                <w:lang w:val="en-IE"/>
              </w:rPr>
              <w:t xml:space="preserve">will </w:t>
            </w:r>
            <w:r w:rsidR="00B50DF5">
              <w:rPr>
                <w:rFonts w:asciiTheme="minorHAnsi" w:hAnsiTheme="minorHAnsi" w:cstheme="minorHAnsi"/>
                <w:sz w:val="22"/>
                <w:szCs w:val="22"/>
                <w:lang w:val="en-IE"/>
              </w:rPr>
              <w:t xml:space="preserve">NOT </w:t>
            </w:r>
            <w:r>
              <w:rPr>
                <w:rFonts w:asciiTheme="minorHAnsi" w:hAnsiTheme="minorHAnsi" w:cstheme="minorHAnsi"/>
                <w:sz w:val="22"/>
                <w:szCs w:val="22"/>
                <w:lang w:val="en-IE"/>
              </w:rPr>
              <w:t>change</w:t>
            </w:r>
            <w:r w:rsidR="00B50DF5">
              <w:rPr>
                <w:rFonts w:asciiTheme="minorHAnsi" w:hAnsiTheme="minorHAnsi" w:cstheme="minorHAnsi"/>
                <w:sz w:val="22"/>
                <w:szCs w:val="22"/>
                <w:lang w:val="en-IE"/>
              </w:rPr>
              <w:t>:</w:t>
            </w:r>
          </w:p>
          <w:p w14:paraId="4F3A56EA" w14:textId="77777777" w:rsidR="0094613F" w:rsidRDefault="0094613F" w:rsidP="0025325E">
            <w:pPr>
              <w:rPr>
                <w:rFonts w:asciiTheme="minorHAnsi" w:hAnsiTheme="minorHAnsi" w:cstheme="minorHAnsi"/>
                <w:sz w:val="22"/>
                <w:szCs w:val="22"/>
                <w:lang w:val="en-IE"/>
              </w:rPr>
            </w:pPr>
          </w:p>
          <w:p w14:paraId="08A85DFE" w14:textId="040EEF1A" w:rsidR="0094613F" w:rsidRDefault="0094613F" w:rsidP="000C619F">
            <w:pPr>
              <w:ind w:left="1440"/>
              <w:rPr>
                <w:rFonts w:ascii="Arial" w:hAnsi="Arial" w:cs="Arial"/>
                <w:sz w:val="18"/>
                <w:szCs w:val="18"/>
                <w:lang w:val="en-IE"/>
              </w:rPr>
            </w:pPr>
            <w:r w:rsidRPr="0094613F">
              <w:rPr>
                <w:rFonts w:ascii="Arial" w:hAnsi="Arial" w:cs="Arial"/>
                <w:sz w:val="18"/>
                <w:szCs w:val="18"/>
                <w:lang w:val="en-IE"/>
              </w:rPr>
              <w:t xml:space="preserve">------PLACE OF LOADING    1x    </w:t>
            </w:r>
            <w:r w:rsidRPr="00B50DF5">
              <w:rPr>
                <w:rFonts w:ascii="Arial" w:hAnsi="Arial" w:cs="Arial"/>
                <w:sz w:val="18"/>
                <w:szCs w:val="18"/>
                <w:lang w:val="en-IE"/>
              </w:rPr>
              <w:t>D</w:t>
            </w:r>
            <w:r w:rsidR="000C619F">
              <w:rPr>
                <w:rFonts w:ascii="Arial" w:hAnsi="Arial" w:cs="Arial"/>
                <w:sz w:val="18"/>
                <w:szCs w:val="18"/>
                <w:lang w:val="en-IE"/>
              </w:rPr>
              <w:t xml:space="preserve">    </w:t>
            </w:r>
            <w:r w:rsidRPr="0094613F">
              <w:rPr>
                <w:rFonts w:ascii="Arial" w:hAnsi="Arial" w:cs="Arial"/>
                <w:sz w:val="18"/>
                <w:szCs w:val="18"/>
                <w:lang w:val="en-IE"/>
              </w:rPr>
              <w:t xml:space="preserve">  </w:t>
            </w:r>
            <w:r w:rsidRPr="00B50DF5">
              <w:rPr>
                <w:rFonts w:ascii="Arial" w:hAnsi="Arial" w:cs="Arial"/>
                <w:sz w:val="18"/>
                <w:szCs w:val="18"/>
                <w:lang w:val="en-IE"/>
              </w:rPr>
              <w:t>C0405</w:t>
            </w:r>
          </w:p>
          <w:p w14:paraId="341FB280" w14:textId="77777777" w:rsidR="00B50DF5" w:rsidRDefault="00B50DF5" w:rsidP="000C619F">
            <w:pPr>
              <w:ind w:left="1440"/>
              <w:rPr>
                <w:rFonts w:ascii="Arial" w:hAnsi="Arial" w:cs="Arial"/>
                <w:sz w:val="18"/>
                <w:szCs w:val="18"/>
                <w:lang w:val="en-IE"/>
              </w:rPr>
            </w:pPr>
          </w:p>
          <w:p w14:paraId="53F8164A" w14:textId="77CA8DB0" w:rsidR="00B50DF5" w:rsidRDefault="00B50DF5" w:rsidP="00B50DF5">
            <w:pPr>
              <w:rPr>
                <w:rFonts w:asciiTheme="minorHAnsi" w:hAnsiTheme="minorHAnsi" w:cstheme="minorHAnsi"/>
                <w:sz w:val="22"/>
                <w:szCs w:val="22"/>
                <w:lang w:val="en-IE"/>
              </w:rPr>
            </w:pPr>
            <w:r w:rsidRPr="00B50DF5">
              <w:rPr>
                <w:rFonts w:asciiTheme="minorHAnsi" w:hAnsiTheme="minorHAnsi" w:cstheme="minorHAnsi"/>
                <w:sz w:val="22"/>
                <w:szCs w:val="22"/>
                <w:lang w:val="en-IE"/>
              </w:rPr>
              <w:t xml:space="preserve">However, the condition </w:t>
            </w:r>
            <w:r w:rsidRPr="00B50DF5">
              <w:rPr>
                <w:rFonts w:asciiTheme="minorHAnsi" w:hAnsiTheme="minorHAnsi" w:cstheme="minorHAnsi"/>
                <w:b/>
                <w:bCs/>
                <w:sz w:val="22"/>
                <w:szCs w:val="22"/>
                <w:lang w:val="en-IE"/>
              </w:rPr>
              <w:t>C0405</w:t>
            </w:r>
            <w:r w:rsidRPr="00B50DF5">
              <w:rPr>
                <w:rFonts w:asciiTheme="minorHAnsi" w:hAnsiTheme="minorHAnsi" w:cstheme="minorHAnsi"/>
                <w:sz w:val="22"/>
                <w:szCs w:val="22"/>
                <w:lang w:val="en-IE"/>
              </w:rPr>
              <w:t xml:space="preserve"> will be updated as follows:</w:t>
            </w:r>
          </w:p>
          <w:p w14:paraId="76E64590" w14:textId="77777777" w:rsidR="00B50DF5" w:rsidRDefault="00B50DF5" w:rsidP="00B50DF5">
            <w:pPr>
              <w:rPr>
                <w:rFonts w:asciiTheme="minorHAnsi" w:hAnsiTheme="minorHAnsi" w:cstheme="minorHAnsi"/>
                <w:sz w:val="22"/>
                <w:szCs w:val="22"/>
                <w:lang w:val="en-IE"/>
              </w:rPr>
            </w:pPr>
          </w:p>
          <w:p w14:paraId="77EBBE43" w14:textId="77777777" w:rsidR="00B50DF5" w:rsidRPr="00B50DF5" w:rsidRDefault="00B50DF5" w:rsidP="00B70B99">
            <w:pPr>
              <w:ind w:left="720"/>
              <w:rPr>
                <w:rFonts w:asciiTheme="minorHAnsi" w:hAnsiTheme="minorHAnsi" w:cstheme="minorHAnsi"/>
                <w:b/>
                <w:bCs/>
                <w:sz w:val="22"/>
                <w:szCs w:val="22"/>
                <w:lang w:val="en-IE"/>
              </w:rPr>
            </w:pPr>
            <w:r w:rsidRPr="00B50DF5">
              <w:rPr>
                <w:rFonts w:asciiTheme="minorHAnsi" w:hAnsiTheme="minorHAnsi" w:cstheme="minorHAnsi"/>
                <w:b/>
                <w:bCs/>
                <w:sz w:val="22"/>
                <w:szCs w:val="22"/>
                <w:lang w:val="en-IE"/>
              </w:rPr>
              <w:t>C0405 Technical Description:</w:t>
            </w:r>
          </w:p>
          <w:p w14:paraId="29EF193C" w14:textId="77777777" w:rsidR="00B50DF5" w:rsidRPr="00B50DF5" w:rsidRDefault="00B50DF5" w:rsidP="00B70B9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IF /*/TransitOperation/additionalDeclarationType = "D"</w:t>
            </w:r>
          </w:p>
          <w:p w14:paraId="54A7E73D" w14:textId="77777777" w:rsidR="00B50DF5" w:rsidRPr="00B50DF5" w:rsidRDefault="00B50DF5" w:rsidP="00B70B9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THEN /*/Consignment/PlaceOfLoading = "O"</w:t>
            </w:r>
          </w:p>
          <w:p w14:paraId="485F0433" w14:textId="77777777" w:rsidR="00B50DF5" w:rsidRPr="00B50DF5" w:rsidRDefault="00B50DF5" w:rsidP="00B70B99">
            <w:pPr>
              <w:ind w:left="720"/>
              <w:rPr>
                <w:rFonts w:asciiTheme="minorHAnsi" w:hAnsiTheme="minorHAnsi" w:cstheme="minorHAnsi"/>
                <w:strike/>
                <w:color w:val="FF0000"/>
                <w:sz w:val="22"/>
                <w:szCs w:val="22"/>
                <w:lang w:val="en-IE"/>
              </w:rPr>
            </w:pPr>
            <w:r w:rsidRPr="00B50DF5">
              <w:rPr>
                <w:rFonts w:asciiTheme="minorHAnsi" w:hAnsiTheme="minorHAnsi" w:cstheme="minorHAnsi"/>
                <w:strike/>
                <w:color w:val="FF0000"/>
                <w:sz w:val="22"/>
                <w:szCs w:val="22"/>
                <w:lang w:val="en-IE"/>
              </w:rPr>
              <w:t>ELSE</w:t>
            </w:r>
          </w:p>
          <w:p w14:paraId="0030E7BB" w14:textId="77777777" w:rsidR="00B50DF5" w:rsidRPr="00B50DF5" w:rsidRDefault="00B50DF5" w:rsidP="00B70B99">
            <w:pPr>
              <w:ind w:left="720"/>
              <w:rPr>
                <w:rFonts w:asciiTheme="minorHAnsi" w:hAnsiTheme="minorHAnsi" w:cstheme="minorHAnsi"/>
                <w:strike/>
                <w:color w:val="FF0000"/>
                <w:sz w:val="22"/>
                <w:szCs w:val="22"/>
                <w:lang w:val="en-IE"/>
              </w:rPr>
            </w:pPr>
            <w:r w:rsidRPr="00B50DF5">
              <w:rPr>
                <w:rFonts w:asciiTheme="minorHAnsi" w:hAnsiTheme="minorHAnsi" w:cstheme="minorHAnsi"/>
                <w:strike/>
                <w:color w:val="FF0000"/>
                <w:sz w:val="22"/>
                <w:szCs w:val="22"/>
                <w:lang w:val="en-IE"/>
              </w:rPr>
              <w:t>IF the first two characters of the /*/CustomsOfficeOfDeparture/referenceNumber is in SET CL010</w:t>
            </w:r>
          </w:p>
          <w:p w14:paraId="6F36A42F" w14:textId="77777777" w:rsidR="00B50DF5" w:rsidRPr="00B50DF5" w:rsidRDefault="00B50DF5" w:rsidP="00B70B99">
            <w:pPr>
              <w:ind w:left="720"/>
              <w:rPr>
                <w:rFonts w:asciiTheme="minorHAnsi" w:hAnsiTheme="minorHAnsi" w:cstheme="minorHAnsi"/>
                <w:sz w:val="22"/>
                <w:szCs w:val="22"/>
                <w:lang w:val="en-IE"/>
              </w:rPr>
            </w:pPr>
            <w:r w:rsidRPr="00B50DF5">
              <w:rPr>
                <w:rFonts w:asciiTheme="minorHAnsi" w:hAnsiTheme="minorHAnsi" w:cstheme="minorHAnsi"/>
                <w:strike/>
                <w:color w:val="FF0000"/>
                <w:sz w:val="22"/>
                <w:szCs w:val="22"/>
                <w:lang w:val="en-IE"/>
              </w:rPr>
              <w:t>THEN /*/Consignment/PlaceOfLoading = "R"</w:t>
            </w:r>
          </w:p>
          <w:p w14:paraId="1E458235" w14:textId="77777777" w:rsidR="00B50DF5" w:rsidRPr="00B50DF5" w:rsidRDefault="00B50DF5" w:rsidP="00B70B9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ELSE</w:t>
            </w:r>
          </w:p>
          <w:p w14:paraId="6BA0F91A" w14:textId="77777777" w:rsidR="00B50DF5" w:rsidRDefault="00B50DF5" w:rsidP="00B70B99">
            <w:pPr>
              <w:ind w:left="720"/>
              <w:rPr>
                <w:rFonts w:asciiTheme="minorHAnsi" w:hAnsiTheme="minorHAnsi" w:cstheme="minorHAnsi"/>
                <w:strike/>
                <w:color w:val="FF0000"/>
                <w:sz w:val="22"/>
                <w:szCs w:val="22"/>
                <w:lang w:val="en-IE"/>
              </w:rPr>
            </w:pPr>
            <w:r w:rsidRPr="00D32189">
              <w:rPr>
                <w:rFonts w:asciiTheme="minorHAnsi" w:hAnsiTheme="minorHAnsi" w:cstheme="minorHAnsi"/>
                <w:strike/>
                <w:color w:val="FF0000"/>
                <w:sz w:val="22"/>
                <w:szCs w:val="22"/>
                <w:lang w:val="en-IE"/>
              </w:rPr>
              <w:t>IF /*/TransitOperation/security is in SET {1,3}</w:t>
            </w:r>
          </w:p>
          <w:p w14:paraId="35495892" w14:textId="77777777" w:rsidR="00207C43" w:rsidRDefault="00D32189" w:rsidP="00B70B99">
            <w:pPr>
              <w:ind w:left="720"/>
              <w:rPr>
                <w:rFonts w:asciiTheme="minorHAnsi" w:hAnsiTheme="minorHAnsi" w:cstheme="minorHAnsi"/>
                <w:b/>
                <w:bCs/>
                <w:sz w:val="22"/>
                <w:szCs w:val="22"/>
                <w:highlight w:val="yellow"/>
                <w:lang w:val="en-IE"/>
              </w:rPr>
            </w:pPr>
            <w:r w:rsidRPr="00D32189">
              <w:rPr>
                <w:rFonts w:asciiTheme="minorHAnsi" w:hAnsiTheme="minorHAnsi" w:cstheme="minorHAnsi"/>
                <w:b/>
                <w:bCs/>
                <w:sz w:val="22"/>
                <w:szCs w:val="22"/>
                <w:highlight w:val="yellow"/>
                <w:lang w:val="en-IE"/>
              </w:rPr>
              <w:lastRenderedPageBreak/>
              <w:t>IF /*/TransitOperation/security is in SET {0,2} AND</w:t>
            </w:r>
            <w:r w:rsidR="00207C43">
              <w:rPr>
                <w:rFonts w:asciiTheme="minorHAnsi" w:hAnsiTheme="minorHAnsi" w:cstheme="minorHAnsi"/>
                <w:b/>
                <w:bCs/>
                <w:sz w:val="22"/>
                <w:szCs w:val="22"/>
                <w:highlight w:val="yellow"/>
                <w:lang w:val="en-IE"/>
              </w:rPr>
              <w:t xml:space="preserve"> </w:t>
            </w:r>
          </w:p>
          <w:p w14:paraId="59D79E6C" w14:textId="77777777" w:rsidR="00207C43" w:rsidRPr="00207C43" w:rsidRDefault="00207C43" w:rsidP="00207C43">
            <w:pPr>
              <w:ind w:left="720"/>
              <w:rPr>
                <w:rFonts w:asciiTheme="minorHAnsi" w:hAnsiTheme="minorHAnsi" w:cstheme="minorHAnsi"/>
                <w:b/>
                <w:bCs/>
                <w:sz w:val="22"/>
                <w:szCs w:val="22"/>
                <w:highlight w:val="yellow"/>
                <w:lang w:val="en-US"/>
              </w:rPr>
            </w:pPr>
            <w:r w:rsidRPr="00207C43">
              <w:rPr>
                <w:rFonts w:asciiTheme="minorHAnsi" w:hAnsiTheme="minorHAnsi" w:cstheme="minorHAnsi"/>
                <w:b/>
                <w:bCs/>
                <w:sz w:val="22"/>
                <w:szCs w:val="22"/>
                <w:highlight w:val="yellow"/>
                <w:lang w:val="en-US"/>
              </w:rPr>
              <w:t>the first two characters of /*/CustomsOfficeOfDeparture/referenceNumber is in SET CL289</w:t>
            </w:r>
          </w:p>
          <w:p w14:paraId="2A00C793" w14:textId="70EBB6E5" w:rsidR="00B50DF5" w:rsidRPr="00D32189" w:rsidRDefault="00B50DF5" w:rsidP="00D3218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THEN /*/Consignment/PlaceOfLoading = "</w:t>
            </w:r>
            <w:r w:rsidRPr="00D32189">
              <w:rPr>
                <w:rFonts w:asciiTheme="minorHAnsi" w:hAnsiTheme="minorHAnsi" w:cstheme="minorHAnsi"/>
                <w:strike/>
                <w:color w:val="FF0000"/>
                <w:sz w:val="22"/>
                <w:szCs w:val="22"/>
                <w:lang w:val="en-IE"/>
              </w:rPr>
              <w:t>R</w:t>
            </w:r>
            <w:r w:rsidR="00D32189">
              <w:rPr>
                <w:rFonts w:asciiTheme="minorHAnsi" w:hAnsiTheme="minorHAnsi" w:cstheme="minorHAnsi"/>
                <w:sz w:val="22"/>
                <w:szCs w:val="22"/>
                <w:lang w:val="en-IE"/>
              </w:rPr>
              <w:t>O</w:t>
            </w:r>
            <w:r w:rsidRPr="00B50DF5">
              <w:rPr>
                <w:rFonts w:asciiTheme="minorHAnsi" w:hAnsiTheme="minorHAnsi" w:cstheme="minorHAnsi"/>
                <w:sz w:val="22"/>
                <w:szCs w:val="22"/>
                <w:lang w:val="en-IE"/>
              </w:rPr>
              <w:t>"</w:t>
            </w:r>
          </w:p>
          <w:p w14:paraId="6E2C38DE" w14:textId="5297481B" w:rsidR="00B50DF5" w:rsidRDefault="00B50DF5" w:rsidP="00B70B9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ELSE /*/Consignment/PlaceOfLoading = "</w:t>
            </w:r>
            <w:r w:rsidRPr="00B50DF5">
              <w:rPr>
                <w:rFonts w:asciiTheme="minorHAnsi" w:hAnsiTheme="minorHAnsi" w:cstheme="minorHAnsi"/>
                <w:strike/>
                <w:color w:val="FF0000"/>
                <w:sz w:val="22"/>
                <w:szCs w:val="22"/>
                <w:lang w:val="en-IE"/>
              </w:rPr>
              <w:t>O</w:t>
            </w:r>
            <w:r w:rsidRPr="00B50DF5">
              <w:rPr>
                <w:rFonts w:asciiTheme="minorHAnsi" w:hAnsiTheme="minorHAnsi" w:cstheme="minorHAnsi"/>
                <w:b/>
                <w:bCs/>
                <w:sz w:val="22"/>
                <w:szCs w:val="22"/>
                <w:highlight w:val="yellow"/>
                <w:lang w:val="en-IE"/>
              </w:rPr>
              <w:t>R</w:t>
            </w:r>
            <w:r w:rsidRPr="00B50DF5">
              <w:rPr>
                <w:rFonts w:asciiTheme="minorHAnsi" w:hAnsiTheme="minorHAnsi" w:cstheme="minorHAnsi"/>
                <w:sz w:val="22"/>
                <w:szCs w:val="22"/>
                <w:lang w:val="en-IE"/>
              </w:rPr>
              <w:t>"</w:t>
            </w:r>
          </w:p>
          <w:p w14:paraId="62322341" w14:textId="77777777" w:rsidR="00207C43" w:rsidRDefault="00207C43" w:rsidP="00B70B99">
            <w:pPr>
              <w:autoSpaceDE w:val="0"/>
              <w:autoSpaceDN w:val="0"/>
              <w:adjustRightInd w:val="0"/>
              <w:ind w:left="720"/>
              <w:rPr>
                <w:rFonts w:asciiTheme="minorHAnsi" w:hAnsiTheme="minorHAnsi" w:cstheme="minorHAnsi"/>
                <w:b/>
                <w:bCs/>
                <w:sz w:val="22"/>
                <w:szCs w:val="22"/>
                <w:lang w:val="en-IE"/>
              </w:rPr>
            </w:pPr>
          </w:p>
          <w:p w14:paraId="2779158A" w14:textId="60316665" w:rsidR="00562128" w:rsidRPr="00562128" w:rsidRDefault="00562128" w:rsidP="00B70B99">
            <w:pPr>
              <w:autoSpaceDE w:val="0"/>
              <w:autoSpaceDN w:val="0"/>
              <w:adjustRightInd w:val="0"/>
              <w:ind w:left="720"/>
              <w:rPr>
                <w:rFonts w:asciiTheme="minorHAnsi" w:hAnsiTheme="minorHAnsi" w:cstheme="minorHAnsi"/>
                <w:b/>
                <w:bCs/>
                <w:sz w:val="22"/>
                <w:szCs w:val="22"/>
                <w:lang w:val="en-IE"/>
              </w:rPr>
            </w:pPr>
            <w:r w:rsidRPr="00562128">
              <w:rPr>
                <w:rFonts w:asciiTheme="minorHAnsi" w:hAnsiTheme="minorHAnsi" w:cstheme="minorHAnsi"/>
                <w:b/>
                <w:bCs/>
                <w:sz w:val="22"/>
                <w:szCs w:val="22"/>
                <w:lang w:val="en-IE"/>
              </w:rPr>
              <w:t>Functional Description:</w:t>
            </w:r>
          </w:p>
          <w:p w14:paraId="6B3C1138" w14:textId="77777777" w:rsidR="00562128" w:rsidRPr="00562128" w:rsidRDefault="00562128" w:rsidP="00B70B99">
            <w:pPr>
              <w:autoSpaceDE w:val="0"/>
              <w:autoSpaceDN w:val="0"/>
              <w:adjustRightInd w:val="0"/>
              <w:ind w:left="720"/>
              <w:rPr>
                <w:rFonts w:asciiTheme="minorHAnsi" w:hAnsiTheme="minorHAnsi" w:cstheme="minorHAnsi"/>
                <w:sz w:val="22"/>
                <w:szCs w:val="22"/>
                <w:lang w:val="en-IE"/>
              </w:rPr>
            </w:pPr>
            <w:r w:rsidRPr="00562128">
              <w:rPr>
                <w:rFonts w:asciiTheme="minorHAnsi" w:hAnsiTheme="minorHAnsi" w:cstheme="minorHAnsi"/>
                <w:sz w:val="22"/>
                <w:szCs w:val="22"/>
                <w:lang w:val="en-IE"/>
              </w:rPr>
              <w:t>IF &lt;TRANSIT OPERATION.Additional declaration type&gt; = "D"</w:t>
            </w:r>
          </w:p>
          <w:p w14:paraId="7A6D731F" w14:textId="77777777" w:rsidR="00562128" w:rsidRPr="00562128" w:rsidRDefault="00562128" w:rsidP="00B70B99">
            <w:pPr>
              <w:autoSpaceDE w:val="0"/>
              <w:autoSpaceDN w:val="0"/>
              <w:adjustRightInd w:val="0"/>
              <w:ind w:left="720"/>
              <w:rPr>
                <w:rFonts w:asciiTheme="minorHAnsi" w:hAnsiTheme="minorHAnsi" w:cstheme="minorHAnsi"/>
                <w:sz w:val="22"/>
                <w:szCs w:val="22"/>
                <w:lang w:val="en-IE"/>
              </w:rPr>
            </w:pPr>
            <w:r w:rsidRPr="00562128">
              <w:rPr>
                <w:rFonts w:asciiTheme="minorHAnsi" w:hAnsiTheme="minorHAnsi" w:cstheme="minorHAnsi"/>
                <w:sz w:val="22"/>
                <w:szCs w:val="22"/>
                <w:lang w:val="en-IE"/>
              </w:rPr>
              <w:t>THEN &lt;CONSIGNMENT-PLACE OF LOADING&gt; = "O"</w:t>
            </w:r>
          </w:p>
          <w:p w14:paraId="53E66E1D" w14:textId="77777777" w:rsidR="00562128" w:rsidRPr="00562128" w:rsidRDefault="00562128" w:rsidP="00B70B99">
            <w:pPr>
              <w:autoSpaceDE w:val="0"/>
              <w:autoSpaceDN w:val="0"/>
              <w:adjustRightInd w:val="0"/>
              <w:ind w:left="720"/>
              <w:rPr>
                <w:rFonts w:asciiTheme="minorHAnsi" w:hAnsiTheme="minorHAnsi" w:cstheme="minorHAnsi"/>
                <w:strike/>
                <w:color w:val="FF0000"/>
                <w:sz w:val="22"/>
                <w:szCs w:val="22"/>
                <w:lang w:val="en-IE"/>
              </w:rPr>
            </w:pPr>
            <w:r w:rsidRPr="00562128">
              <w:rPr>
                <w:rFonts w:asciiTheme="minorHAnsi" w:hAnsiTheme="minorHAnsi" w:cstheme="minorHAnsi"/>
                <w:strike/>
                <w:color w:val="FF0000"/>
                <w:sz w:val="22"/>
                <w:szCs w:val="22"/>
                <w:lang w:val="en-IE"/>
              </w:rPr>
              <w:t>ELSE</w:t>
            </w:r>
          </w:p>
          <w:p w14:paraId="4A1B2022" w14:textId="77777777" w:rsidR="00562128" w:rsidRPr="00562128" w:rsidRDefault="00562128" w:rsidP="00B70B99">
            <w:pPr>
              <w:autoSpaceDE w:val="0"/>
              <w:autoSpaceDN w:val="0"/>
              <w:adjustRightInd w:val="0"/>
              <w:ind w:left="720"/>
              <w:rPr>
                <w:rFonts w:asciiTheme="minorHAnsi" w:hAnsiTheme="minorHAnsi" w:cstheme="minorHAnsi"/>
                <w:strike/>
                <w:color w:val="FF0000"/>
                <w:sz w:val="22"/>
                <w:szCs w:val="22"/>
                <w:lang w:val="en-IE"/>
              </w:rPr>
            </w:pPr>
            <w:r w:rsidRPr="00562128">
              <w:rPr>
                <w:rFonts w:asciiTheme="minorHAnsi" w:hAnsiTheme="minorHAnsi" w:cstheme="minorHAnsi"/>
                <w:strike/>
                <w:color w:val="FF0000"/>
                <w:sz w:val="22"/>
                <w:szCs w:val="22"/>
                <w:lang w:val="en-IE"/>
              </w:rPr>
              <w:t>IF the country code (first two characters) of the &lt;CUSTOMS OFFICE OF DEPARTURE.Reference</w:t>
            </w:r>
          </w:p>
          <w:p w14:paraId="0DAC8AC7" w14:textId="77777777" w:rsidR="00562128" w:rsidRPr="00562128" w:rsidRDefault="00562128" w:rsidP="00B70B99">
            <w:pPr>
              <w:autoSpaceDE w:val="0"/>
              <w:autoSpaceDN w:val="0"/>
              <w:adjustRightInd w:val="0"/>
              <w:ind w:left="720"/>
              <w:rPr>
                <w:rFonts w:asciiTheme="minorHAnsi" w:hAnsiTheme="minorHAnsi" w:cstheme="minorHAnsi"/>
                <w:strike/>
                <w:color w:val="FF0000"/>
                <w:sz w:val="22"/>
                <w:szCs w:val="22"/>
                <w:lang w:val="en-IE"/>
              </w:rPr>
            </w:pPr>
            <w:r w:rsidRPr="00562128">
              <w:rPr>
                <w:rFonts w:asciiTheme="minorHAnsi" w:hAnsiTheme="minorHAnsi" w:cstheme="minorHAnsi"/>
                <w:strike/>
                <w:color w:val="FF0000"/>
                <w:sz w:val="22"/>
                <w:szCs w:val="22"/>
                <w:lang w:val="en-IE"/>
              </w:rPr>
              <w:t>number&gt; is in SET CL010 (CountryCodesCommunity)</w:t>
            </w:r>
          </w:p>
          <w:p w14:paraId="2F54A047" w14:textId="77777777" w:rsidR="00562128" w:rsidRPr="00562128" w:rsidRDefault="00562128" w:rsidP="00B70B99">
            <w:pPr>
              <w:autoSpaceDE w:val="0"/>
              <w:autoSpaceDN w:val="0"/>
              <w:adjustRightInd w:val="0"/>
              <w:ind w:left="720"/>
              <w:rPr>
                <w:rFonts w:asciiTheme="minorHAnsi" w:hAnsiTheme="minorHAnsi" w:cstheme="minorHAnsi"/>
                <w:sz w:val="22"/>
                <w:szCs w:val="22"/>
                <w:lang w:val="en-IE"/>
              </w:rPr>
            </w:pPr>
            <w:r w:rsidRPr="00562128">
              <w:rPr>
                <w:rFonts w:asciiTheme="minorHAnsi" w:hAnsiTheme="minorHAnsi" w:cstheme="minorHAnsi"/>
                <w:strike/>
                <w:color w:val="FF0000"/>
                <w:sz w:val="22"/>
                <w:szCs w:val="22"/>
                <w:lang w:val="en-IE"/>
              </w:rPr>
              <w:t>THEN &lt;CONSIGNMENT-PLACE OF LOADING&gt; = "R"</w:t>
            </w:r>
          </w:p>
          <w:p w14:paraId="5C958F2B" w14:textId="77777777" w:rsidR="00562128" w:rsidRPr="00562128" w:rsidRDefault="00562128" w:rsidP="00B70B99">
            <w:pPr>
              <w:autoSpaceDE w:val="0"/>
              <w:autoSpaceDN w:val="0"/>
              <w:adjustRightInd w:val="0"/>
              <w:ind w:left="720"/>
              <w:rPr>
                <w:rFonts w:asciiTheme="minorHAnsi" w:hAnsiTheme="minorHAnsi" w:cstheme="minorHAnsi"/>
                <w:sz w:val="22"/>
                <w:szCs w:val="22"/>
                <w:lang w:val="en-IE"/>
              </w:rPr>
            </w:pPr>
            <w:r w:rsidRPr="00562128">
              <w:rPr>
                <w:rFonts w:asciiTheme="minorHAnsi" w:hAnsiTheme="minorHAnsi" w:cstheme="minorHAnsi"/>
                <w:sz w:val="22"/>
                <w:szCs w:val="22"/>
                <w:lang w:val="en-IE"/>
              </w:rPr>
              <w:t>ELSE</w:t>
            </w:r>
          </w:p>
          <w:p w14:paraId="70A25A7B" w14:textId="77777777" w:rsidR="00562128" w:rsidRDefault="00562128" w:rsidP="00B70B99">
            <w:pPr>
              <w:autoSpaceDE w:val="0"/>
              <w:autoSpaceDN w:val="0"/>
              <w:adjustRightInd w:val="0"/>
              <w:ind w:left="720"/>
              <w:rPr>
                <w:rFonts w:asciiTheme="minorHAnsi" w:hAnsiTheme="minorHAnsi" w:cstheme="minorHAnsi"/>
                <w:strike/>
                <w:color w:val="FF0000"/>
                <w:sz w:val="22"/>
                <w:szCs w:val="22"/>
                <w:lang w:val="en-IE"/>
              </w:rPr>
            </w:pPr>
            <w:r w:rsidRPr="00CA3EB4">
              <w:rPr>
                <w:rFonts w:asciiTheme="minorHAnsi" w:hAnsiTheme="minorHAnsi" w:cstheme="minorHAnsi"/>
                <w:strike/>
                <w:color w:val="FF0000"/>
                <w:sz w:val="22"/>
                <w:szCs w:val="22"/>
                <w:lang w:val="en-IE"/>
              </w:rPr>
              <w:t>IF &lt;TRANSIT OPERATION.Security&gt; is in SET {1,3}</w:t>
            </w:r>
          </w:p>
          <w:p w14:paraId="319AF2D3" w14:textId="77777777" w:rsidR="007A4DF9" w:rsidRPr="00D32189" w:rsidRDefault="00D32189" w:rsidP="007A4DF9">
            <w:pPr>
              <w:ind w:left="720"/>
              <w:rPr>
                <w:rFonts w:asciiTheme="minorHAnsi" w:hAnsiTheme="minorHAnsi" w:cstheme="minorHAnsi"/>
                <w:b/>
                <w:bCs/>
                <w:sz w:val="22"/>
                <w:szCs w:val="22"/>
                <w:highlight w:val="yellow"/>
                <w:lang w:val="en-IE"/>
              </w:rPr>
            </w:pPr>
            <w:r w:rsidRPr="00D32189">
              <w:rPr>
                <w:rFonts w:asciiTheme="minorHAnsi" w:hAnsiTheme="minorHAnsi" w:cstheme="minorHAnsi"/>
                <w:b/>
                <w:bCs/>
                <w:color w:val="000000" w:themeColor="text1"/>
                <w:sz w:val="22"/>
                <w:szCs w:val="22"/>
                <w:highlight w:val="yellow"/>
                <w:lang w:val="en-IE"/>
              </w:rPr>
              <w:t>IF &lt;TRANSIT OPERATION.Security&gt; is in SET {</w:t>
            </w:r>
            <w:r>
              <w:rPr>
                <w:rFonts w:asciiTheme="minorHAnsi" w:hAnsiTheme="minorHAnsi" w:cstheme="minorHAnsi"/>
                <w:b/>
                <w:bCs/>
                <w:color w:val="000000" w:themeColor="text1"/>
                <w:sz w:val="22"/>
                <w:szCs w:val="22"/>
                <w:highlight w:val="yellow"/>
                <w:lang w:val="en-IE"/>
              </w:rPr>
              <w:t>0</w:t>
            </w:r>
            <w:r w:rsidRPr="007A4DF9">
              <w:rPr>
                <w:rFonts w:asciiTheme="minorHAnsi" w:hAnsiTheme="minorHAnsi" w:cstheme="minorHAnsi"/>
                <w:b/>
                <w:bCs/>
                <w:color w:val="000000" w:themeColor="text1"/>
                <w:sz w:val="22"/>
                <w:szCs w:val="22"/>
                <w:highlight w:val="yellow"/>
                <w:lang w:val="en-IE"/>
              </w:rPr>
              <w:t>,2}</w:t>
            </w:r>
            <w:r w:rsidR="007A4DF9" w:rsidRPr="007A4DF9">
              <w:rPr>
                <w:rFonts w:asciiTheme="minorHAnsi" w:hAnsiTheme="minorHAnsi" w:cstheme="minorHAnsi"/>
                <w:b/>
                <w:bCs/>
                <w:color w:val="000000" w:themeColor="text1"/>
                <w:sz w:val="22"/>
                <w:szCs w:val="22"/>
                <w:highlight w:val="yellow"/>
                <w:lang w:val="en-IE"/>
              </w:rPr>
              <w:t xml:space="preserve"> </w:t>
            </w:r>
            <w:r w:rsidR="007A4DF9" w:rsidRPr="007A4DF9">
              <w:rPr>
                <w:rFonts w:asciiTheme="minorHAnsi" w:hAnsiTheme="minorHAnsi" w:cstheme="minorHAnsi"/>
                <w:b/>
                <w:bCs/>
                <w:sz w:val="22"/>
                <w:szCs w:val="22"/>
                <w:highlight w:val="yellow"/>
                <w:lang w:val="en-IE"/>
              </w:rPr>
              <w:t xml:space="preserve">AND </w:t>
            </w:r>
          </w:p>
          <w:p w14:paraId="3BA2A937" w14:textId="400B6EEC" w:rsidR="00D32189" w:rsidRPr="00D32189" w:rsidRDefault="00903B7C" w:rsidP="007A4DF9">
            <w:pPr>
              <w:autoSpaceDE w:val="0"/>
              <w:autoSpaceDN w:val="0"/>
              <w:adjustRightInd w:val="0"/>
              <w:ind w:left="720"/>
              <w:rPr>
                <w:rFonts w:asciiTheme="minorHAnsi" w:hAnsiTheme="minorHAnsi" w:cstheme="minorHAnsi"/>
                <w:b/>
                <w:bCs/>
                <w:color w:val="000000" w:themeColor="text1"/>
                <w:sz w:val="22"/>
                <w:szCs w:val="22"/>
                <w:lang w:val="en-IE"/>
              </w:rPr>
            </w:pPr>
            <w:r w:rsidRPr="00207C43">
              <w:rPr>
                <w:rFonts w:asciiTheme="minorHAnsi" w:hAnsiTheme="minorHAnsi" w:cstheme="minorHAnsi"/>
                <w:b/>
                <w:bCs/>
                <w:sz w:val="22"/>
                <w:szCs w:val="22"/>
                <w:highlight w:val="yellow"/>
                <w:lang w:val="en-US"/>
              </w:rPr>
              <w:t xml:space="preserve">the first two characters of </w:t>
            </w:r>
            <w:r w:rsidRPr="00903B7C">
              <w:rPr>
                <w:rFonts w:asciiTheme="minorHAnsi" w:hAnsiTheme="minorHAnsi" w:cstheme="minorHAnsi"/>
                <w:b/>
                <w:bCs/>
                <w:sz w:val="22"/>
                <w:szCs w:val="22"/>
                <w:highlight w:val="yellow"/>
                <w:lang w:val="en-US"/>
              </w:rPr>
              <w:t xml:space="preserve">&lt;CUSTOMS OFFICE OF DEPARTURE.Reference number&gt; </w:t>
            </w:r>
            <w:r>
              <w:rPr>
                <w:rFonts w:asciiTheme="minorHAnsi" w:hAnsiTheme="minorHAnsi" w:cstheme="minorHAnsi"/>
                <w:b/>
                <w:bCs/>
                <w:sz w:val="22"/>
                <w:szCs w:val="22"/>
                <w:highlight w:val="yellow"/>
                <w:lang w:val="en-US"/>
              </w:rPr>
              <w:t xml:space="preserve">is </w:t>
            </w:r>
            <w:r w:rsidR="007A4DF9" w:rsidRPr="00D32189">
              <w:rPr>
                <w:rFonts w:asciiTheme="minorHAnsi" w:hAnsiTheme="minorHAnsi" w:cstheme="minorHAnsi"/>
                <w:b/>
                <w:bCs/>
                <w:sz w:val="22"/>
                <w:szCs w:val="22"/>
                <w:highlight w:val="yellow"/>
                <w:lang w:val="en-US"/>
              </w:rPr>
              <w:t>in SET CL289</w:t>
            </w:r>
            <w:r w:rsidR="007A4DF9">
              <w:rPr>
                <w:rFonts w:asciiTheme="minorHAnsi" w:hAnsiTheme="minorHAnsi" w:cstheme="minorHAnsi"/>
                <w:b/>
                <w:bCs/>
                <w:sz w:val="22"/>
                <w:szCs w:val="22"/>
                <w:lang w:val="en-US"/>
              </w:rPr>
              <w:t xml:space="preserve"> </w:t>
            </w:r>
            <w:r w:rsidR="007A4DF9" w:rsidRPr="00B50DF5">
              <w:rPr>
                <w:rFonts w:asciiTheme="minorHAnsi" w:hAnsiTheme="minorHAnsi" w:cstheme="minorHAnsi"/>
                <w:b/>
                <w:bCs/>
                <w:sz w:val="22"/>
                <w:szCs w:val="22"/>
                <w:highlight w:val="yellow"/>
                <w:lang w:val="en-IE"/>
              </w:rPr>
              <w:t>(</w:t>
            </w:r>
            <w:r w:rsidR="007A4DF9" w:rsidRPr="00CA3EB4">
              <w:rPr>
                <w:rFonts w:asciiTheme="minorHAnsi" w:hAnsiTheme="minorHAnsi" w:cstheme="minorHAnsi"/>
                <w:b/>
                <w:bCs/>
                <w:sz w:val="22"/>
                <w:szCs w:val="22"/>
                <w:highlight w:val="yellow"/>
                <w:lang w:val="en-IE"/>
              </w:rPr>
              <w:t>CountryPlaceOfLoadingNotRequired</w:t>
            </w:r>
            <w:r w:rsidR="007A4DF9" w:rsidRPr="00B50DF5">
              <w:rPr>
                <w:rFonts w:asciiTheme="minorHAnsi" w:hAnsiTheme="minorHAnsi" w:cstheme="minorHAnsi"/>
                <w:b/>
                <w:bCs/>
                <w:sz w:val="22"/>
                <w:szCs w:val="22"/>
                <w:highlight w:val="yellow"/>
                <w:lang w:val="en-IE"/>
              </w:rPr>
              <w:t>)</w:t>
            </w:r>
          </w:p>
          <w:p w14:paraId="1E10CEF8" w14:textId="5F1EAA3D" w:rsidR="005A3F20" w:rsidRPr="00562128" w:rsidRDefault="00562128" w:rsidP="007A4DF9">
            <w:pPr>
              <w:autoSpaceDE w:val="0"/>
              <w:autoSpaceDN w:val="0"/>
              <w:adjustRightInd w:val="0"/>
              <w:ind w:left="720"/>
              <w:rPr>
                <w:rFonts w:asciiTheme="minorHAnsi" w:hAnsiTheme="minorHAnsi" w:cstheme="minorHAnsi"/>
                <w:sz w:val="22"/>
                <w:szCs w:val="22"/>
                <w:lang w:val="en-IE"/>
              </w:rPr>
            </w:pPr>
            <w:r w:rsidRPr="00562128">
              <w:rPr>
                <w:rFonts w:asciiTheme="minorHAnsi" w:hAnsiTheme="minorHAnsi" w:cstheme="minorHAnsi"/>
                <w:sz w:val="22"/>
                <w:szCs w:val="22"/>
                <w:lang w:val="en-IE"/>
              </w:rPr>
              <w:t>THEN &lt;CONSIGNMENT-PLACE OF LOADING&gt; = "</w:t>
            </w:r>
            <w:r w:rsidR="007A4DF9" w:rsidRPr="00D32189">
              <w:rPr>
                <w:rFonts w:asciiTheme="minorHAnsi" w:hAnsiTheme="minorHAnsi" w:cstheme="minorHAnsi"/>
                <w:strike/>
                <w:color w:val="FF0000"/>
                <w:sz w:val="22"/>
                <w:szCs w:val="22"/>
                <w:lang w:val="en-IE"/>
              </w:rPr>
              <w:t xml:space="preserve"> R</w:t>
            </w:r>
            <w:r w:rsidR="007A4DF9">
              <w:rPr>
                <w:rFonts w:asciiTheme="minorHAnsi" w:hAnsiTheme="minorHAnsi" w:cstheme="minorHAnsi"/>
                <w:sz w:val="22"/>
                <w:szCs w:val="22"/>
                <w:lang w:val="en-IE"/>
              </w:rPr>
              <w:t>O</w:t>
            </w:r>
            <w:r w:rsidRPr="00562128">
              <w:rPr>
                <w:rFonts w:asciiTheme="minorHAnsi" w:hAnsiTheme="minorHAnsi" w:cstheme="minorHAnsi"/>
                <w:sz w:val="22"/>
                <w:szCs w:val="22"/>
                <w:lang w:val="en-IE"/>
              </w:rPr>
              <w:t>"</w:t>
            </w:r>
          </w:p>
          <w:p w14:paraId="49612339" w14:textId="146537DE" w:rsidR="00F91897" w:rsidRDefault="00562128" w:rsidP="00B70B99">
            <w:pPr>
              <w:ind w:left="720"/>
              <w:rPr>
                <w:rFonts w:asciiTheme="minorHAnsi" w:hAnsiTheme="minorHAnsi" w:cstheme="minorHAnsi"/>
                <w:sz w:val="22"/>
                <w:szCs w:val="22"/>
                <w:lang w:val="en-IE"/>
              </w:rPr>
            </w:pPr>
            <w:r w:rsidRPr="00562128">
              <w:rPr>
                <w:rFonts w:asciiTheme="minorHAnsi" w:hAnsiTheme="minorHAnsi" w:cstheme="minorHAnsi"/>
                <w:sz w:val="22"/>
                <w:szCs w:val="22"/>
                <w:lang w:val="en-IE"/>
              </w:rPr>
              <w:t>ELSE &lt;CONSIGNMENT-PLACE OF LOADING&gt; = "</w:t>
            </w:r>
            <w:r w:rsidRPr="00562128">
              <w:rPr>
                <w:rFonts w:asciiTheme="minorHAnsi" w:hAnsiTheme="minorHAnsi" w:cstheme="minorHAnsi"/>
                <w:strike/>
                <w:color w:val="FF0000"/>
                <w:sz w:val="22"/>
                <w:szCs w:val="22"/>
                <w:lang w:val="en-IE"/>
              </w:rPr>
              <w:t>O</w:t>
            </w:r>
            <w:r w:rsidRPr="00562128">
              <w:rPr>
                <w:rFonts w:asciiTheme="minorHAnsi" w:hAnsiTheme="minorHAnsi" w:cstheme="minorHAnsi"/>
                <w:b/>
                <w:bCs/>
                <w:sz w:val="22"/>
                <w:szCs w:val="22"/>
                <w:highlight w:val="yellow"/>
                <w:lang w:val="en-IE"/>
              </w:rPr>
              <w:t>R</w:t>
            </w:r>
            <w:r w:rsidRPr="00562128">
              <w:rPr>
                <w:rFonts w:asciiTheme="minorHAnsi" w:hAnsiTheme="minorHAnsi" w:cstheme="minorHAnsi"/>
                <w:sz w:val="22"/>
                <w:szCs w:val="22"/>
                <w:lang w:val="en-IE"/>
              </w:rPr>
              <w:t>"</w:t>
            </w:r>
          </w:p>
          <w:p w14:paraId="736771F5" w14:textId="77777777" w:rsidR="00562128" w:rsidRDefault="00562128" w:rsidP="00F91897">
            <w:pPr>
              <w:rPr>
                <w:rFonts w:asciiTheme="minorHAnsi" w:hAnsiTheme="minorHAnsi" w:cstheme="minorHAnsi"/>
                <w:sz w:val="22"/>
                <w:szCs w:val="22"/>
                <w:lang w:val="en-IE"/>
              </w:rPr>
            </w:pPr>
          </w:p>
          <w:p w14:paraId="7D14A3D0" w14:textId="1847FDC3" w:rsidR="000C619F" w:rsidRDefault="000C619F" w:rsidP="00F91897">
            <w:pPr>
              <w:rPr>
                <w:rFonts w:asciiTheme="minorHAnsi" w:hAnsiTheme="minorHAnsi" w:cstheme="minorHAnsi"/>
                <w:sz w:val="22"/>
                <w:szCs w:val="22"/>
                <w:lang w:val="en-IE"/>
              </w:rPr>
            </w:pPr>
            <w:r>
              <w:rPr>
                <w:rFonts w:asciiTheme="minorHAnsi" w:hAnsiTheme="minorHAnsi" w:cstheme="minorHAnsi"/>
                <w:sz w:val="22"/>
                <w:szCs w:val="22"/>
                <w:lang w:val="en-IE"/>
              </w:rPr>
              <w:t>2.</w:t>
            </w:r>
          </w:p>
          <w:p w14:paraId="693E95CE" w14:textId="33C22DC0" w:rsidR="00824A6A" w:rsidRDefault="00824A6A" w:rsidP="00F91897">
            <w:pPr>
              <w:rPr>
                <w:rFonts w:asciiTheme="minorHAnsi" w:hAnsiTheme="minorHAnsi" w:cstheme="minorHAnsi"/>
                <w:sz w:val="22"/>
                <w:szCs w:val="22"/>
                <w:lang w:val="en-IE"/>
              </w:rPr>
            </w:pPr>
            <w:r>
              <w:rPr>
                <w:rFonts w:asciiTheme="minorHAnsi" w:hAnsiTheme="minorHAnsi" w:cstheme="minorHAnsi"/>
                <w:sz w:val="22"/>
                <w:szCs w:val="22"/>
                <w:lang w:val="en-IE"/>
              </w:rPr>
              <w:t xml:space="preserve">In message </w:t>
            </w:r>
            <w:r w:rsidRPr="0094613F">
              <w:rPr>
                <w:rFonts w:asciiTheme="minorHAnsi" w:hAnsiTheme="minorHAnsi" w:cstheme="minorHAnsi"/>
                <w:b/>
                <w:bCs/>
                <w:sz w:val="22"/>
                <w:szCs w:val="22"/>
                <w:lang w:val="en-IE"/>
              </w:rPr>
              <w:t>C</w:t>
            </w:r>
            <w:r w:rsidR="006D473F">
              <w:rPr>
                <w:rFonts w:asciiTheme="minorHAnsi" w:hAnsiTheme="minorHAnsi" w:cstheme="minorHAnsi"/>
                <w:b/>
                <w:bCs/>
                <w:sz w:val="22"/>
                <w:szCs w:val="22"/>
                <w:lang w:val="en-IE"/>
              </w:rPr>
              <w:t>C</w:t>
            </w:r>
            <w:r w:rsidRPr="0094613F">
              <w:rPr>
                <w:rFonts w:asciiTheme="minorHAnsi" w:hAnsiTheme="minorHAnsi" w:cstheme="minorHAnsi"/>
                <w:b/>
                <w:bCs/>
                <w:sz w:val="22"/>
                <w:szCs w:val="22"/>
                <w:lang w:val="en-IE"/>
              </w:rPr>
              <w:t>A</w:t>
            </w:r>
            <w:r>
              <w:rPr>
                <w:rFonts w:asciiTheme="minorHAnsi" w:hAnsiTheme="minorHAnsi" w:cstheme="minorHAnsi"/>
                <w:b/>
                <w:bCs/>
                <w:sz w:val="22"/>
                <w:szCs w:val="22"/>
                <w:lang w:val="en-IE"/>
              </w:rPr>
              <w:t>29</w:t>
            </w:r>
            <w:r w:rsidRPr="0094613F">
              <w:rPr>
                <w:rFonts w:asciiTheme="minorHAnsi" w:hAnsiTheme="minorHAnsi" w:cstheme="minorHAnsi"/>
                <w:b/>
                <w:bCs/>
                <w:sz w:val="22"/>
                <w:szCs w:val="22"/>
                <w:lang w:val="en-IE"/>
              </w:rPr>
              <w:t>D</w:t>
            </w:r>
            <w:r w:rsidRPr="00824A6A">
              <w:rPr>
                <w:rFonts w:asciiTheme="minorHAnsi" w:hAnsiTheme="minorHAnsi" w:cstheme="minorHAnsi"/>
                <w:sz w:val="22"/>
                <w:szCs w:val="22"/>
                <w:lang w:val="en-IE"/>
              </w:rPr>
              <w:t xml:space="preserve"> RELEASE FOR TRANSIT </w:t>
            </w:r>
            <w:r w:rsidRPr="006D473F">
              <w:rPr>
                <w:rFonts w:asciiTheme="minorHAnsi" w:hAnsiTheme="minorHAnsi" w:cstheme="minorHAnsi"/>
                <w:b/>
                <w:bCs/>
                <w:sz w:val="22"/>
                <w:szCs w:val="22"/>
                <w:lang w:val="en-IE"/>
              </w:rPr>
              <w:t>(E_REL_TRA)</w:t>
            </w:r>
            <w:r w:rsidR="000C619F">
              <w:rPr>
                <w:rFonts w:asciiTheme="minorHAnsi" w:hAnsiTheme="minorHAnsi" w:cstheme="minorHAnsi"/>
                <w:sz w:val="22"/>
                <w:szCs w:val="22"/>
                <w:lang w:val="en-IE"/>
              </w:rPr>
              <w:t>,</w:t>
            </w:r>
            <w:r w:rsidRPr="00824A6A">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the optionality of </w:t>
            </w:r>
            <w:r w:rsidR="000C619F">
              <w:rPr>
                <w:rFonts w:asciiTheme="minorHAnsi" w:hAnsiTheme="minorHAnsi" w:cstheme="minorHAnsi"/>
                <w:sz w:val="22"/>
                <w:szCs w:val="22"/>
                <w:lang w:val="en-IE"/>
              </w:rPr>
              <w:t xml:space="preserve">the </w:t>
            </w:r>
            <w:r>
              <w:rPr>
                <w:rFonts w:asciiTheme="minorHAnsi" w:hAnsiTheme="minorHAnsi" w:cstheme="minorHAnsi"/>
                <w:sz w:val="22"/>
                <w:szCs w:val="22"/>
                <w:lang w:val="en-IE"/>
              </w:rPr>
              <w:t>D</w:t>
            </w:r>
            <w:r w:rsidR="000C619F">
              <w:rPr>
                <w:rFonts w:asciiTheme="minorHAnsi" w:hAnsiTheme="minorHAnsi" w:cstheme="minorHAnsi"/>
                <w:sz w:val="22"/>
                <w:szCs w:val="22"/>
                <w:lang w:val="en-IE"/>
              </w:rPr>
              <w:t>.</w:t>
            </w:r>
            <w:r>
              <w:rPr>
                <w:rFonts w:asciiTheme="minorHAnsi" w:hAnsiTheme="minorHAnsi" w:cstheme="minorHAnsi"/>
                <w:sz w:val="22"/>
                <w:szCs w:val="22"/>
                <w:lang w:val="en-IE"/>
              </w:rPr>
              <w:t>G</w:t>
            </w:r>
            <w:r w:rsidR="000C619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DC4902">
              <w:rPr>
                <w:rFonts w:asciiTheme="minorHAnsi" w:hAnsiTheme="minorHAnsi" w:cstheme="minorHAnsi"/>
                <w:b/>
                <w:bCs/>
                <w:sz w:val="22"/>
                <w:szCs w:val="22"/>
                <w:lang w:val="en-IE"/>
              </w:rPr>
              <w:t>‘</w:t>
            </w:r>
            <w:r w:rsidRPr="00DC4902">
              <w:rPr>
                <w:rFonts w:ascii="Arial" w:hAnsi="Arial" w:cs="Arial"/>
                <w:b/>
                <w:bCs/>
                <w:sz w:val="18"/>
                <w:szCs w:val="18"/>
                <w:lang w:val="en-IE"/>
              </w:rPr>
              <w:t>PLACE OF LOADING</w:t>
            </w:r>
            <w:r w:rsidRPr="00DC4902">
              <w:rPr>
                <w:rFonts w:asciiTheme="minorHAnsi" w:hAnsiTheme="minorHAnsi" w:cstheme="minorHAnsi"/>
                <w:b/>
                <w:bCs/>
                <w:sz w:val="22"/>
                <w:szCs w:val="22"/>
                <w:lang w:val="en-IE"/>
              </w:rPr>
              <w:t>’</w:t>
            </w:r>
            <w:r>
              <w:rPr>
                <w:rFonts w:asciiTheme="minorHAnsi" w:hAnsiTheme="minorHAnsi" w:cstheme="minorHAnsi"/>
                <w:sz w:val="22"/>
                <w:szCs w:val="22"/>
                <w:lang w:val="en-IE"/>
              </w:rPr>
              <w:t xml:space="preserve"> </w:t>
            </w:r>
            <w:r w:rsidR="000C619F">
              <w:rPr>
                <w:rFonts w:asciiTheme="minorHAnsi" w:hAnsiTheme="minorHAnsi" w:cstheme="minorHAnsi"/>
                <w:sz w:val="22"/>
                <w:szCs w:val="22"/>
                <w:lang w:val="en-IE"/>
              </w:rPr>
              <w:t xml:space="preserve">will </w:t>
            </w:r>
            <w:r w:rsidR="006D473F">
              <w:rPr>
                <w:rFonts w:asciiTheme="minorHAnsi" w:hAnsiTheme="minorHAnsi" w:cstheme="minorHAnsi"/>
                <w:sz w:val="22"/>
                <w:szCs w:val="22"/>
                <w:lang w:val="en-IE"/>
              </w:rPr>
              <w:t xml:space="preserve">NOT </w:t>
            </w:r>
            <w:r>
              <w:rPr>
                <w:rFonts w:asciiTheme="minorHAnsi" w:hAnsiTheme="minorHAnsi" w:cstheme="minorHAnsi"/>
                <w:sz w:val="22"/>
                <w:szCs w:val="22"/>
                <w:lang w:val="en-IE"/>
              </w:rPr>
              <w:t>change</w:t>
            </w:r>
            <w:r w:rsidR="006D473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p>
          <w:p w14:paraId="2B99A692" w14:textId="77777777" w:rsidR="00824A6A" w:rsidRDefault="00824A6A" w:rsidP="00F91897">
            <w:pPr>
              <w:rPr>
                <w:rFonts w:asciiTheme="minorHAnsi" w:hAnsiTheme="minorHAnsi" w:cstheme="minorHAnsi"/>
                <w:sz w:val="22"/>
                <w:szCs w:val="22"/>
                <w:lang w:val="en-IE"/>
              </w:rPr>
            </w:pPr>
          </w:p>
          <w:p w14:paraId="278110A9" w14:textId="367C8232" w:rsidR="00824A6A" w:rsidRDefault="00824A6A" w:rsidP="000C619F">
            <w:pPr>
              <w:ind w:left="1440"/>
              <w:rPr>
                <w:rFonts w:ascii="Arial" w:hAnsi="Arial" w:cs="Arial"/>
                <w:sz w:val="18"/>
                <w:szCs w:val="18"/>
                <w:lang w:val="en-IE"/>
              </w:rPr>
            </w:pPr>
            <w:r w:rsidRPr="00824A6A">
              <w:rPr>
                <w:rFonts w:ascii="Arial" w:hAnsi="Arial" w:cs="Arial"/>
                <w:sz w:val="18"/>
                <w:szCs w:val="18"/>
                <w:lang w:val="en-IE"/>
              </w:rPr>
              <w:t xml:space="preserve">------PLACE OF LOADING </w:t>
            </w:r>
            <w:r w:rsidR="000C619F">
              <w:rPr>
                <w:rFonts w:ascii="Arial" w:hAnsi="Arial" w:cs="Arial"/>
                <w:sz w:val="18"/>
                <w:szCs w:val="18"/>
                <w:lang w:val="en-IE"/>
              </w:rPr>
              <w:t xml:space="preserve">   </w:t>
            </w:r>
            <w:r w:rsidRPr="00824A6A">
              <w:rPr>
                <w:rFonts w:ascii="Arial" w:hAnsi="Arial" w:cs="Arial"/>
                <w:sz w:val="18"/>
                <w:szCs w:val="18"/>
                <w:lang w:val="en-IE"/>
              </w:rPr>
              <w:t xml:space="preserve"> 1x   </w:t>
            </w:r>
            <w:r w:rsidR="000C619F">
              <w:rPr>
                <w:rFonts w:ascii="Arial" w:hAnsi="Arial" w:cs="Arial"/>
                <w:sz w:val="18"/>
                <w:szCs w:val="18"/>
                <w:lang w:val="en-IE"/>
              </w:rPr>
              <w:t xml:space="preserve"> </w:t>
            </w:r>
            <w:r w:rsidRPr="006D473F">
              <w:rPr>
                <w:rFonts w:ascii="Arial" w:hAnsi="Arial" w:cs="Arial"/>
                <w:sz w:val="18"/>
                <w:szCs w:val="18"/>
                <w:lang w:val="en-IE"/>
              </w:rPr>
              <w:t>D</w:t>
            </w:r>
            <w:r w:rsidRPr="007F78D9">
              <w:rPr>
                <w:rFonts w:ascii="Arial" w:hAnsi="Arial" w:cs="Arial"/>
                <w:b/>
                <w:bCs/>
                <w:sz w:val="18"/>
                <w:szCs w:val="18"/>
                <w:lang w:val="en-IE"/>
              </w:rPr>
              <w:t xml:space="preserve"> </w:t>
            </w:r>
            <w:r w:rsidR="000C619F">
              <w:rPr>
                <w:rFonts w:ascii="Arial" w:hAnsi="Arial" w:cs="Arial"/>
                <w:b/>
                <w:bCs/>
                <w:sz w:val="18"/>
                <w:szCs w:val="18"/>
                <w:lang w:val="en-IE"/>
              </w:rPr>
              <w:t xml:space="preserve">     </w:t>
            </w:r>
            <w:r w:rsidRPr="00DC4902">
              <w:rPr>
                <w:rFonts w:ascii="Arial" w:hAnsi="Arial" w:cs="Arial"/>
                <w:sz w:val="18"/>
                <w:szCs w:val="18"/>
                <w:lang w:val="en-IE"/>
              </w:rPr>
              <w:t>C0408</w:t>
            </w:r>
          </w:p>
          <w:p w14:paraId="0A24DCF5" w14:textId="77777777" w:rsidR="00DC4902" w:rsidRDefault="00DC4902" w:rsidP="000C619F">
            <w:pPr>
              <w:ind w:left="1440"/>
              <w:rPr>
                <w:rFonts w:ascii="Arial" w:hAnsi="Arial" w:cs="Arial"/>
                <w:strike/>
                <w:color w:val="FF0000"/>
                <w:sz w:val="18"/>
                <w:szCs w:val="18"/>
                <w:lang w:val="en-IE"/>
              </w:rPr>
            </w:pPr>
          </w:p>
          <w:p w14:paraId="63649734" w14:textId="5E88D73B" w:rsidR="00DC4902" w:rsidRDefault="00DC4902" w:rsidP="00DC4902">
            <w:pPr>
              <w:rPr>
                <w:rFonts w:asciiTheme="minorHAnsi" w:hAnsiTheme="minorHAnsi" w:cstheme="minorHAnsi"/>
                <w:sz w:val="22"/>
                <w:szCs w:val="22"/>
                <w:lang w:val="en-IE"/>
              </w:rPr>
            </w:pPr>
            <w:r w:rsidRPr="00B50DF5">
              <w:rPr>
                <w:rFonts w:asciiTheme="minorHAnsi" w:hAnsiTheme="minorHAnsi" w:cstheme="minorHAnsi"/>
                <w:sz w:val="22"/>
                <w:szCs w:val="22"/>
                <w:lang w:val="en-IE"/>
              </w:rPr>
              <w:t xml:space="preserve">However, the condition </w:t>
            </w:r>
            <w:r w:rsidRPr="00B50DF5">
              <w:rPr>
                <w:rFonts w:asciiTheme="minorHAnsi" w:hAnsiTheme="minorHAnsi" w:cstheme="minorHAnsi"/>
                <w:b/>
                <w:bCs/>
                <w:sz w:val="22"/>
                <w:szCs w:val="22"/>
                <w:lang w:val="en-IE"/>
              </w:rPr>
              <w:t>C040</w:t>
            </w:r>
            <w:r>
              <w:rPr>
                <w:rFonts w:asciiTheme="minorHAnsi" w:hAnsiTheme="minorHAnsi" w:cstheme="minorHAnsi"/>
                <w:b/>
                <w:bCs/>
                <w:sz w:val="22"/>
                <w:szCs w:val="22"/>
                <w:lang w:val="en-IE"/>
              </w:rPr>
              <w:t>8</w:t>
            </w:r>
            <w:r w:rsidRPr="00B50DF5">
              <w:rPr>
                <w:rFonts w:asciiTheme="minorHAnsi" w:hAnsiTheme="minorHAnsi" w:cstheme="minorHAnsi"/>
                <w:sz w:val="22"/>
                <w:szCs w:val="22"/>
                <w:lang w:val="en-IE"/>
              </w:rPr>
              <w:t xml:space="preserve"> will be updated as follows:</w:t>
            </w:r>
          </w:p>
          <w:p w14:paraId="25098D5E" w14:textId="77777777" w:rsidR="00DC4902" w:rsidRDefault="00DC4902" w:rsidP="00DC4902">
            <w:pPr>
              <w:rPr>
                <w:rFonts w:asciiTheme="minorHAnsi" w:hAnsiTheme="minorHAnsi" w:cstheme="minorHAnsi"/>
                <w:sz w:val="22"/>
                <w:szCs w:val="22"/>
                <w:lang w:val="en-IE"/>
              </w:rPr>
            </w:pPr>
          </w:p>
          <w:p w14:paraId="23E09636" w14:textId="540883FD" w:rsidR="00DC4902" w:rsidRDefault="00DC4902" w:rsidP="00B70B99">
            <w:pPr>
              <w:ind w:left="720"/>
              <w:rPr>
                <w:rFonts w:asciiTheme="minorHAnsi" w:hAnsiTheme="minorHAnsi" w:cstheme="minorHAnsi"/>
                <w:b/>
                <w:bCs/>
                <w:sz w:val="22"/>
                <w:szCs w:val="22"/>
                <w:lang w:val="en-IE"/>
              </w:rPr>
            </w:pPr>
            <w:r w:rsidRPr="00B50DF5">
              <w:rPr>
                <w:rFonts w:asciiTheme="minorHAnsi" w:hAnsiTheme="minorHAnsi" w:cstheme="minorHAnsi"/>
                <w:b/>
                <w:bCs/>
                <w:sz w:val="22"/>
                <w:szCs w:val="22"/>
                <w:lang w:val="en-IE"/>
              </w:rPr>
              <w:t>C040</w:t>
            </w:r>
            <w:r>
              <w:rPr>
                <w:rFonts w:asciiTheme="minorHAnsi" w:hAnsiTheme="minorHAnsi" w:cstheme="minorHAnsi"/>
                <w:b/>
                <w:bCs/>
                <w:sz w:val="22"/>
                <w:szCs w:val="22"/>
                <w:lang w:val="en-IE"/>
              </w:rPr>
              <w:t>8</w:t>
            </w:r>
            <w:r w:rsidRPr="00B50DF5">
              <w:rPr>
                <w:rFonts w:asciiTheme="minorHAnsi" w:hAnsiTheme="minorHAnsi" w:cstheme="minorHAnsi"/>
                <w:b/>
                <w:bCs/>
                <w:sz w:val="22"/>
                <w:szCs w:val="22"/>
                <w:lang w:val="en-IE"/>
              </w:rPr>
              <w:t xml:space="preserve"> Technical Description:</w:t>
            </w:r>
          </w:p>
          <w:p w14:paraId="381C2A46" w14:textId="77777777" w:rsidR="00DC4902" w:rsidRPr="00DC4902" w:rsidRDefault="00DC4902" w:rsidP="00B70B99">
            <w:pPr>
              <w:ind w:left="720"/>
              <w:rPr>
                <w:rFonts w:asciiTheme="minorHAnsi" w:hAnsiTheme="minorHAnsi" w:cstheme="minorHAnsi"/>
                <w:strike/>
                <w:color w:val="FF0000"/>
                <w:sz w:val="22"/>
                <w:szCs w:val="22"/>
                <w:lang w:val="en-IE"/>
              </w:rPr>
            </w:pPr>
            <w:r w:rsidRPr="00DC4902">
              <w:rPr>
                <w:rFonts w:asciiTheme="minorHAnsi" w:hAnsiTheme="minorHAnsi" w:cstheme="minorHAnsi"/>
                <w:strike/>
                <w:color w:val="FF0000"/>
                <w:sz w:val="22"/>
                <w:szCs w:val="22"/>
                <w:lang w:val="en-IE"/>
              </w:rPr>
              <w:t>IF the first two characters of the /*/CustomsOfficeOfDeparture/referenceNumber is in SET CL010</w:t>
            </w:r>
          </w:p>
          <w:p w14:paraId="2B8E7F6C" w14:textId="77777777" w:rsidR="00DC4902" w:rsidRPr="00DC4902" w:rsidRDefault="00DC4902" w:rsidP="00B70B99">
            <w:pPr>
              <w:ind w:left="720"/>
              <w:rPr>
                <w:rFonts w:asciiTheme="minorHAnsi" w:hAnsiTheme="minorHAnsi" w:cstheme="minorHAnsi"/>
                <w:strike/>
                <w:color w:val="FF0000"/>
                <w:sz w:val="22"/>
                <w:szCs w:val="22"/>
                <w:lang w:val="en-IE"/>
              </w:rPr>
            </w:pPr>
            <w:r w:rsidRPr="00DC4902">
              <w:rPr>
                <w:rFonts w:asciiTheme="minorHAnsi" w:hAnsiTheme="minorHAnsi" w:cstheme="minorHAnsi"/>
                <w:strike/>
                <w:color w:val="FF0000"/>
                <w:sz w:val="22"/>
                <w:szCs w:val="22"/>
                <w:lang w:val="en-IE"/>
              </w:rPr>
              <w:t>THEN /*/Consignment/PlaceOfLoading = "R"</w:t>
            </w:r>
          </w:p>
          <w:p w14:paraId="14BB0A5C" w14:textId="77777777" w:rsidR="00DC4902" w:rsidRPr="00DC4902" w:rsidRDefault="00DC4902" w:rsidP="00B70B99">
            <w:pPr>
              <w:ind w:left="720"/>
              <w:rPr>
                <w:rFonts w:asciiTheme="minorHAnsi" w:hAnsiTheme="minorHAnsi" w:cstheme="minorHAnsi"/>
                <w:sz w:val="22"/>
                <w:szCs w:val="22"/>
                <w:lang w:val="en-IE"/>
              </w:rPr>
            </w:pPr>
            <w:r w:rsidRPr="00DC4902">
              <w:rPr>
                <w:rFonts w:asciiTheme="minorHAnsi" w:hAnsiTheme="minorHAnsi" w:cstheme="minorHAnsi"/>
                <w:strike/>
                <w:color w:val="FF0000"/>
                <w:sz w:val="22"/>
                <w:szCs w:val="22"/>
                <w:lang w:val="en-IE"/>
              </w:rPr>
              <w:t>ELSE</w:t>
            </w:r>
          </w:p>
          <w:p w14:paraId="668920C5" w14:textId="77777777" w:rsidR="00DC4902" w:rsidRDefault="00DC4902" w:rsidP="00B70B99">
            <w:pPr>
              <w:ind w:left="720"/>
              <w:rPr>
                <w:rFonts w:asciiTheme="minorHAnsi" w:hAnsiTheme="minorHAnsi" w:cstheme="minorHAnsi"/>
                <w:strike/>
                <w:color w:val="FF0000"/>
                <w:sz w:val="22"/>
                <w:szCs w:val="22"/>
                <w:lang w:val="en-IE"/>
              </w:rPr>
            </w:pPr>
            <w:r w:rsidRPr="002E2F50">
              <w:rPr>
                <w:rFonts w:asciiTheme="minorHAnsi" w:hAnsiTheme="minorHAnsi" w:cstheme="minorHAnsi"/>
                <w:strike/>
                <w:color w:val="FF0000"/>
                <w:sz w:val="22"/>
                <w:szCs w:val="22"/>
                <w:lang w:val="en-IE"/>
              </w:rPr>
              <w:t>IF /*/TransitOperation/security is in SET {1,3}</w:t>
            </w:r>
          </w:p>
          <w:p w14:paraId="5528C5AC" w14:textId="693FBFC4" w:rsidR="002E2F50" w:rsidRPr="00D32189" w:rsidRDefault="00C119FF" w:rsidP="002E2F50">
            <w:pPr>
              <w:ind w:left="720"/>
              <w:rPr>
                <w:rFonts w:asciiTheme="minorHAnsi" w:hAnsiTheme="minorHAnsi" w:cstheme="minorHAnsi"/>
                <w:b/>
                <w:bCs/>
                <w:sz w:val="22"/>
                <w:szCs w:val="22"/>
                <w:highlight w:val="yellow"/>
                <w:lang w:val="en-IE"/>
              </w:rPr>
            </w:pPr>
            <w:r w:rsidRPr="00D32189">
              <w:rPr>
                <w:rFonts w:asciiTheme="minorHAnsi" w:hAnsiTheme="minorHAnsi" w:cstheme="minorHAnsi"/>
                <w:b/>
                <w:bCs/>
                <w:sz w:val="22"/>
                <w:szCs w:val="22"/>
                <w:highlight w:val="yellow"/>
                <w:lang w:val="en-IE"/>
              </w:rPr>
              <w:t>IF /*/TransitOperation/security is in SET {0,2}</w:t>
            </w:r>
            <w:r w:rsidR="002E2F50" w:rsidRPr="007A4DF9">
              <w:rPr>
                <w:rFonts w:asciiTheme="minorHAnsi" w:hAnsiTheme="minorHAnsi" w:cstheme="minorHAnsi"/>
                <w:b/>
                <w:bCs/>
                <w:color w:val="000000" w:themeColor="text1"/>
                <w:sz w:val="22"/>
                <w:szCs w:val="22"/>
                <w:highlight w:val="yellow"/>
                <w:lang w:val="en-IE"/>
              </w:rPr>
              <w:t xml:space="preserve"> </w:t>
            </w:r>
            <w:r w:rsidR="002E2F50" w:rsidRPr="007A4DF9">
              <w:rPr>
                <w:rFonts w:asciiTheme="minorHAnsi" w:hAnsiTheme="minorHAnsi" w:cstheme="minorHAnsi"/>
                <w:b/>
                <w:bCs/>
                <w:sz w:val="22"/>
                <w:szCs w:val="22"/>
                <w:highlight w:val="yellow"/>
                <w:lang w:val="en-IE"/>
              </w:rPr>
              <w:t xml:space="preserve">AND </w:t>
            </w:r>
          </w:p>
          <w:p w14:paraId="5336C78B" w14:textId="77777777" w:rsidR="00903B7C" w:rsidRPr="00207C43" w:rsidRDefault="00903B7C" w:rsidP="00903B7C">
            <w:pPr>
              <w:ind w:left="720"/>
              <w:rPr>
                <w:rFonts w:asciiTheme="minorHAnsi" w:hAnsiTheme="minorHAnsi" w:cstheme="minorHAnsi"/>
                <w:b/>
                <w:bCs/>
                <w:sz w:val="22"/>
                <w:szCs w:val="22"/>
                <w:highlight w:val="yellow"/>
                <w:lang w:val="en-US"/>
              </w:rPr>
            </w:pPr>
            <w:r w:rsidRPr="00207C43">
              <w:rPr>
                <w:rFonts w:asciiTheme="minorHAnsi" w:hAnsiTheme="minorHAnsi" w:cstheme="minorHAnsi"/>
                <w:b/>
                <w:bCs/>
                <w:sz w:val="22"/>
                <w:szCs w:val="22"/>
                <w:highlight w:val="yellow"/>
                <w:lang w:val="en-US"/>
              </w:rPr>
              <w:t>the first two characters of /*/CustomsOfficeOfDeparture/referenceNumber is in SET CL289</w:t>
            </w:r>
          </w:p>
          <w:p w14:paraId="3605A55D" w14:textId="3675C791" w:rsidR="00DC4902" w:rsidRPr="002E2F50" w:rsidRDefault="00DC4902" w:rsidP="002E2F50">
            <w:pPr>
              <w:ind w:left="720"/>
              <w:rPr>
                <w:rFonts w:asciiTheme="minorHAnsi" w:hAnsiTheme="minorHAnsi" w:cstheme="minorHAnsi"/>
                <w:sz w:val="22"/>
                <w:szCs w:val="22"/>
                <w:lang w:val="en-IE"/>
              </w:rPr>
            </w:pPr>
            <w:r w:rsidRPr="00DC4902">
              <w:rPr>
                <w:rFonts w:asciiTheme="minorHAnsi" w:hAnsiTheme="minorHAnsi" w:cstheme="minorHAnsi"/>
                <w:sz w:val="22"/>
                <w:szCs w:val="22"/>
                <w:lang w:val="en-IE"/>
              </w:rPr>
              <w:t xml:space="preserve">THEN /*/Consignment/PlaceOfLoading = </w:t>
            </w:r>
            <w:r w:rsidR="002E2F50" w:rsidRPr="00562128">
              <w:rPr>
                <w:rFonts w:asciiTheme="minorHAnsi" w:hAnsiTheme="minorHAnsi" w:cstheme="minorHAnsi"/>
                <w:sz w:val="22"/>
                <w:szCs w:val="22"/>
                <w:lang w:val="en-IE"/>
              </w:rPr>
              <w:t>"</w:t>
            </w:r>
            <w:r w:rsidR="002E2F50" w:rsidRPr="00D32189">
              <w:rPr>
                <w:rFonts w:asciiTheme="minorHAnsi" w:hAnsiTheme="minorHAnsi" w:cstheme="minorHAnsi"/>
                <w:strike/>
                <w:color w:val="FF0000"/>
                <w:sz w:val="22"/>
                <w:szCs w:val="22"/>
                <w:lang w:val="en-IE"/>
              </w:rPr>
              <w:t xml:space="preserve"> R</w:t>
            </w:r>
            <w:r w:rsidR="002E2F50">
              <w:rPr>
                <w:rFonts w:asciiTheme="minorHAnsi" w:hAnsiTheme="minorHAnsi" w:cstheme="minorHAnsi"/>
                <w:sz w:val="22"/>
                <w:szCs w:val="22"/>
                <w:lang w:val="en-IE"/>
              </w:rPr>
              <w:t>O</w:t>
            </w:r>
            <w:r w:rsidR="002E2F50" w:rsidRPr="00562128">
              <w:rPr>
                <w:rFonts w:asciiTheme="minorHAnsi" w:hAnsiTheme="minorHAnsi" w:cstheme="minorHAnsi"/>
                <w:sz w:val="22"/>
                <w:szCs w:val="22"/>
                <w:lang w:val="en-IE"/>
              </w:rPr>
              <w:t>"</w:t>
            </w:r>
          </w:p>
          <w:p w14:paraId="4D39D9AA" w14:textId="3CCF2D8A" w:rsidR="00DC4902" w:rsidRDefault="00DC4902" w:rsidP="00B70B99">
            <w:pPr>
              <w:ind w:left="720"/>
              <w:rPr>
                <w:rFonts w:asciiTheme="minorHAnsi" w:hAnsiTheme="minorHAnsi" w:cstheme="minorHAnsi"/>
                <w:sz w:val="22"/>
                <w:szCs w:val="22"/>
                <w:lang w:val="en-IE"/>
              </w:rPr>
            </w:pPr>
            <w:r w:rsidRPr="00B50DF5">
              <w:rPr>
                <w:rFonts w:asciiTheme="minorHAnsi" w:hAnsiTheme="minorHAnsi" w:cstheme="minorHAnsi"/>
                <w:sz w:val="22"/>
                <w:szCs w:val="22"/>
                <w:lang w:val="en-IE"/>
              </w:rPr>
              <w:t>ELSE /*/Consignment/PlaceOfLoading = "</w:t>
            </w:r>
            <w:r w:rsidRPr="00B50DF5">
              <w:rPr>
                <w:rFonts w:asciiTheme="minorHAnsi" w:hAnsiTheme="minorHAnsi" w:cstheme="minorHAnsi"/>
                <w:strike/>
                <w:color w:val="FF0000"/>
                <w:sz w:val="22"/>
                <w:szCs w:val="22"/>
                <w:lang w:val="en-IE"/>
              </w:rPr>
              <w:t>O</w:t>
            </w:r>
            <w:r w:rsidRPr="00B50DF5">
              <w:rPr>
                <w:rFonts w:asciiTheme="minorHAnsi" w:hAnsiTheme="minorHAnsi" w:cstheme="minorHAnsi"/>
                <w:b/>
                <w:bCs/>
                <w:sz w:val="22"/>
                <w:szCs w:val="22"/>
                <w:highlight w:val="yellow"/>
                <w:lang w:val="en-IE"/>
              </w:rPr>
              <w:t>R</w:t>
            </w:r>
            <w:r w:rsidRPr="00B50DF5">
              <w:rPr>
                <w:rFonts w:asciiTheme="minorHAnsi" w:hAnsiTheme="minorHAnsi" w:cstheme="minorHAnsi"/>
                <w:sz w:val="22"/>
                <w:szCs w:val="22"/>
                <w:lang w:val="en-IE"/>
              </w:rPr>
              <w:t>"</w:t>
            </w:r>
          </w:p>
          <w:p w14:paraId="7B07711C" w14:textId="77777777" w:rsidR="005A3F20" w:rsidRDefault="005A3F20" w:rsidP="00B70B99">
            <w:pPr>
              <w:ind w:left="720"/>
              <w:rPr>
                <w:rFonts w:asciiTheme="minorHAnsi" w:hAnsiTheme="minorHAnsi" w:cstheme="minorHAnsi"/>
                <w:sz w:val="22"/>
                <w:szCs w:val="22"/>
                <w:lang w:val="en-IE"/>
              </w:rPr>
            </w:pPr>
          </w:p>
          <w:p w14:paraId="06D18557" w14:textId="77777777" w:rsidR="005A3F20" w:rsidRPr="005A3F20" w:rsidRDefault="005A3F20" w:rsidP="00B70B99">
            <w:pPr>
              <w:autoSpaceDE w:val="0"/>
              <w:autoSpaceDN w:val="0"/>
              <w:adjustRightInd w:val="0"/>
              <w:ind w:left="720"/>
              <w:rPr>
                <w:rFonts w:asciiTheme="minorHAnsi" w:hAnsiTheme="minorHAnsi" w:cstheme="minorHAnsi"/>
                <w:b/>
                <w:bCs/>
                <w:sz w:val="22"/>
                <w:szCs w:val="22"/>
                <w:lang w:val="en-IE"/>
              </w:rPr>
            </w:pPr>
            <w:r w:rsidRPr="005A3F20">
              <w:rPr>
                <w:rFonts w:asciiTheme="minorHAnsi" w:hAnsiTheme="minorHAnsi" w:cstheme="minorHAnsi"/>
                <w:b/>
                <w:bCs/>
                <w:sz w:val="22"/>
                <w:szCs w:val="22"/>
                <w:lang w:val="en-IE"/>
              </w:rPr>
              <w:t>Functional Description:</w:t>
            </w:r>
          </w:p>
          <w:p w14:paraId="2EF4FFEC" w14:textId="77777777" w:rsidR="005A3F20" w:rsidRPr="005A3F20" w:rsidRDefault="005A3F20" w:rsidP="00B70B99">
            <w:pPr>
              <w:autoSpaceDE w:val="0"/>
              <w:autoSpaceDN w:val="0"/>
              <w:adjustRightInd w:val="0"/>
              <w:ind w:left="720"/>
              <w:rPr>
                <w:rFonts w:asciiTheme="minorHAnsi" w:hAnsiTheme="minorHAnsi" w:cstheme="minorHAnsi"/>
                <w:strike/>
                <w:color w:val="FF0000"/>
                <w:sz w:val="22"/>
                <w:szCs w:val="22"/>
                <w:lang w:eastAsia="en-GB"/>
              </w:rPr>
            </w:pPr>
            <w:r w:rsidRPr="005A3F20">
              <w:rPr>
                <w:rFonts w:asciiTheme="minorHAnsi" w:hAnsiTheme="minorHAnsi" w:cstheme="minorHAnsi"/>
                <w:strike/>
                <w:color w:val="FF0000"/>
                <w:sz w:val="22"/>
                <w:szCs w:val="22"/>
                <w:lang w:eastAsia="en-GB"/>
              </w:rPr>
              <w:t>IF the country code (first two characters) of the &lt;CUSTOMS OFFICE OF DEPARTURE.Reference</w:t>
            </w:r>
          </w:p>
          <w:p w14:paraId="080AC5BF" w14:textId="77777777" w:rsidR="005A3F20" w:rsidRPr="005A3F20" w:rsidRDefault="005A3F20" w:rsidP="00B70B99">
            <w:pPr>
              <w:autoSpaceDE w:val="0"/>
              <w:autoSpaceDN w:val="0"/>
              <w:adjustRightInd w:val="0"/>
              <w:ind w:left="720"/>
              <w:rPr>
                <w:rFonts w:asciiTheme="minorHAnsi" w:hAnsiTheme="minorHAnsi" w:cstheme="minorHAnsi"/>
                <w:strike/>
                <w:color w:val="FF0000"/>
                <w:sz w:val="22"/>
                <w:szCs w:val="22"/>
                <w:lang w:eastAsia="en-GB"/>
              </w:rPr>
            </w:pPr>
            <w:r w:rsidRPr="005A3F20">
              <w:rPr>
                <w:rFonts w:asciiTheme="minorHAnsi" w:hAnsiTheme="minorHAnsi" w:cstheme="minorHAnsi"/>
                <w:strike/>
                <w:color w:val="FF0000"/>
                <w:sz w:val="22"/>
                <w:szCs w:val="22"/>
                <w:lang w:eastAsia="en-GB"/>
              </w:rPr>
              <w:t>number&gt; is in SET CL010 (CountryCodesCommunity)</w:t>
            </w:r>
          </w:p>
          <w:p w14:paraId="2050EF07" w14:textId="77777777" w:rsidR="005A3F20" w:rsidRPr="005A3F20" w:rsidRDefault="005A3F20" w:rsidP="00B70B99">
            <w:pPr>
              <w:autoSpaceDE w:val="0"/>
              <w:autoSpaceDN w:val="0"/>
              <w:adjustRightInd w:val="0"/>
              <w:ind w:left="720"/>
              <w:rPr>
                <w:rFonts w:asciiTheme="minorHAnsi" w:hAnsiTheme="minorHAnsi" w:cstheme="minorHAnsi"/>
                <w:sz w:val="22"/>
                <w:szCs w:val="22"/>
                <w:lang w:eastAsia="en-GB"/>
              </w:rPr>
            </w:pPr>
            <w:r w:rsidRPr="005A3F20">
              <w:rPr>
                <w:rFonts w:asciiTheme="minorHAnsi" w:hAnsiTheme="minorHAnsi" w:cstheme="minorHAnsi"/>
                <w:strike/>
                <w:color w:val="FF0000"/>
                <w:sz w:val="22"/>
                <w:szCs w:val="22"/>
                <w:lang w:eastAsia="en-GB"/>
              </w:rPr>
              <w:t>THEN &lt;CONSIGNMENT-PLACE OF LOADING&gt; = "R"</w:t>
            </w:r>
          </w:p>
          <w:p w14:paraId="5BEEB3B0" w14:textId="77777777" w:rsidR="005A3F20" w:rsidRPr="005A3F20" w:rsidRDefault="005A3F20" w:rsidP="00B70B99">
            <w:pPr>
              <w:autoSpaceDE w:val="0"/>
              <w:autoSpaceDN w:val="0"/>
              <w:adjustRightInd w:val="0"/>
              <w:ind w:left="720"/>
              <w:rPr>
                <w:rFonts w:asciiTheme="minorHAnsi" w:hAnsiTheme="minorHAnsi" w:cstheme="minorHAnsi"/>
                <w:strike/>
                <w:sz w:val="22"/>
                <w:szCs w:val="22"/>
                <w:lang w:eastAsia="en-GB"/>
              </w:rPr>
            </w:pPr>
            <w:r w:rsidRPr="005A3F20">
              <w:rPr>
                <w:rFonts w:asciiTheme="minorHAnsi" w:hAnsiTheme="minorHAnsi" w:cstheme="minorHAnsi"/>
                <w:strike/>
                <w:color w:val="FF0000"/>
                <w:sz w:val="22"/>
                <w:szCs w:val="22"/>
                <w:lang w:eastAsia="en-GB"/>
              </w:rPr>
              <w:t>ELSE</w:t>
            </w:r>
          </w:p>
          <w:p w14:paraId="3BCB4483" w14:textId="5B81001F" w:rsidR="00CE6BA3" w:rsidRPr="00CE6BA3" w:rsidRDefault="005A3F20" w:rsidP="00CE6BA3">
            <w:pPr>
              <w:autoSpaceDE w:val="0"/>
              <w:autoSpaceDN w:val="0"/>
              <w:adjustRightInd w:val="0"/>
              <w:ind w:left="720"/>
              <w:rPr>
                <w:rFonts w:asciiTheme="minorHAnsi" w:hAnsiTheme="minorHAnsi" w:cstheme="minorHAnsi"/>
                <w:strike/>
                <w:color w:val="FF0000"/>
                <w:sz w:val="22"/>
                <w:szCs w:val="22"/>
                <w:lang w:eastAsia="en-GB"/>
              </w:rPr>
            </w:pPr>
            <w:r w:rsidRPr="00CE6BA3">
              <w:rPr>
                <w:rFonts w:asciiTheme="minorHAnsi" w:hAnsiTheme="minorHAnsi" w:cstheme="minorHAnsi"/>
                <w:strike/>
                <w:color w:val="FF0000"/>
                <w:sz w:val="22"/>
                <w:szCs w:val="22"/>
                <w:lang w:eastAsia="en-GB"/>
              </w:rPr>
              <w:t>IF &lt;TRANSIT OPERATION.Security&gt; is in SET {1,3}</w:t>
            </w:r>
          </w:p>
          <w:p w14:paraId="6B644848" w14:textId="0C45D6DC" w:rsidR="005A3F20" w:rsidRPr="00CE6BA3" w:rsidRDefault="005A3F20" w:rsidP="00CE6BA3">
            <w:pPr>
              <w:autoSpaceDE w:val="0"/>
              <w:autoSpaceDN w:val="0"/>
              <w:adjustRightInd w:val="0"/>
              <w:ind w:left="720"/>
              <w:rPr>
                <w:rFonts w:asciiTheme="minorHAnsi" w:hAnsiTheme="minorHAnsi" w:cstheme="minorHAnsi"/>
                <w:strike/>
                <w:color w:val="FF0000"/>
                <w:sz w:val="22"/>
                <w:szCs w:val="22"/>
                <w:lang w:eastAsia="en-GB"/>
              </w:rPr>
            </w:pPr>
            <w:r w:rsidRPr="00CE6BA3">
              <w:rPr>
                <w:rFonts w:asciiTheme="minorHAnsi" w:hAnsiTheme="minorHAnsi" w:cstheme="minorHAnsi"/>
                <w:strike/>
                <w:color w:val="FF0000"/>
                <w:sz w:val="22"/>
                <w:szCs w:val="22"/>
                <w:lang w:eastAsia="en-GB"/>
              </w:rPr>
              <w:t>THEN &lt;CONSIGNMENT-PLACE OF LOADING&gt; = "R"</w:t>
            </w:r>
          </w:p>
          <w:p w14:paraId="03042A5E" w14:textId="77777777" w:rsidR="00C119FF" w:rsidRDefault="00C119FF" w:rsidP="00C119FF">
            <w:pPr>
              <w:ind w:left="720"/>
              <w:rPr>
                <w:rFonts w:asciiTheme="minorHAnsi" w:hAnsiTheme="minorHAnsi" w:cstheme="minorHAnsi"/>
                <w:b/>
                <w:bCs/>
                <w:sz w:val="22"/>
                <w:szCs w:val="22"/>
                <w:highlight w:val="yellow"/>
                <w:lang w:val="en-IE"/>
              </w:rPr>
            </w:pPr>
            <w:r w:rsidRPr="00D32189">
              <w:rPr>
                <w:rFonts w:asciiTheme="minorHAnsi" w:hAnsiTheme="minorHAnsi" w:cstheme="minorHAnsi"/>
                <w:b/>
                <w:bCs/>
                <w:color w:val="000000" w:themeColor="text1"/>
                <w:sz w:val="22"/>
                <w:szCs w:val="22"/>
                <w:highlight w:val="yellow"/>
                <w:lang w:val="en-IE"/>
              </w:rPr>
              <w:t>IF &lt;TRANSIT OPERATION.Security&gt; is in SET {</w:t>
            </w:r>
            <w:r>
              <w:rPr>
                <w:rFonts w:asciiTheme="minorHAnsi" w:hAnsiTheme="minorHAnsi" w:cstheme="minorHAnsi"/>
                <w:b/>
                <w:bCs/>
                <w:color w:val="000000" w:themeColor="text1"/>
                <w:sz w:val="22"/>
                <w:szCs w:val="22"/>
                <w:highlight w:val="yellow"/>
                <w:lang w:val="en-IE"/>
              </w:rPr>
              <w:t>0</w:t>
            </w:r>
            <w:r w:rsidRPr="007A4DF9">
              <w:rPr>
                <w:rFonts w:asciiTheme="minorHAnsi" w:hAnsiTheme="minorHAnsi" w:cstheme="minorHAnsi"/>
                <w:b/>
                <w:bCs/>
                <w:color w:val="000000" w:themeColor="text1"/>
                <w:sz w:val="22"/>
                <w:szCs w:val="22"/>
                <w:highlight w:val="yellow"/>
                <w:lang w:val="en-IE"/>
              </w:rPr>
              <w:t xml:space="preserve">,2} </w:t>
            </w:r>
            <w:r>
              <w:rPr>
                <w:rFonts w:asciiTheme="minorHAnsi" w:hAnsiTheme="minorHAnsi" w:cstheme="minorHAnsi"/>
                <w:b/>
                <w:bCs/>
                <w:color w:val="000000" w:themeColor="text1"/>
                <w:sz w:val="22"/>
                <w:szCs w:val="22"/>
                <w:highlight w:val="yellow"/>
                <w:lang w:val="en-IE"/>
              </w:rPr>
              <w:t>AND</w:t>
            </w:r>
            <w:r w:rsidR="005A3F20" w:rsidRPr="00B50DF5">
              <w:rPr>
                <w:rFonts w:asciiTheme="minorHAnsi" w:hAnsiTheme="minorHAnsi" w:cstheme="minorHAnsi"/>
                <w:b/>
                <w:bCs/>
                <w:sz w:val="22"/>
                <w:szCs w:val="22"/>
                <w:highlight w:val="yellow"/>
                <w:lang w:val="en-IE"/>
              </w:rPr>
              <w:t xml:space="preserve"> </w:t>
            </w:r>
          </w:p>
          <w:p w14:paraId="0135DCB5" w14:textId="3624DE46" w:rsidR="005A3F20" w:rsidRPr="00B50DF5" w:rsidRDefault="00903B7C" w:rsidP="00C119FF">
            <w:pPr>
              <w:ind w:left="720"/>
              <w:rPr>
                <w:rFonts w:asciiTheme="minorHAnsi" w:hAnsiTheme="minorHAnsi" w:cstheme="minorHAnsi"/>
                <w:b/>
                <w:bCs/>
                <w:sz w:val="22"/>
                <w:szCs w:val="22"/>
                <w:highlight w:val="yellow"/>
                <w:lang w:val="en-IE"/>
              </w:rPr>
            </w:pPr>
            <w:r w:rsidRPr="00207C43">
              <w:rPr>
                <w:rFonts w:asciiTheme="minorHAnsi" w:hAnsiTheme="minorHAnsi" w:cstheme="minorHAnsi"/>
                <w:b/>
                <w:bCs/>
                <w:sz w:val="22"/>
                <w:szCs w:val="22"/>
                <w:highlight w:val="yellow"/>
                <w:lang w:val="en-US"/>
              </w:rPr>
              <w:t xml:space="preserve">the first two characters of </w:t>
            </w:r>
            <w:r w:rsidRPr="00903B7C">
              <w:rPr>
                <w:rFonts w:asciiTheme="minorHAnsi" w:hAnsiTheme="minorHAnsi" w:cstheme="minorHAnsi"/>
                <w:b/>
                <w:bCs/>
                <w:sz w:val="22"/>
                <w:szCs w:val="22"/>
                <w:highlight w:val="yellow"/>
                <w:lang w:val="en-US"/>
              </w:rPr>
              <w:t xml:space="preserve">&lt;CUSTOMS OFFICE OF DEPARTURE.Reference number&gt; </w:t>
            </w:r>
            <w:r>
              <w:rPr>
                <w:rFonts w:asciiTheme="minorHAnsi" w:hAnsiTheme="minorHAnsi" w:cstheme="minorHAnsi"/>
                <w:b/>
                <w:bCs/>
                <w:sz w:val="22"/>
                <w:szCs w:val="22"/>
                <w:highlight w:val="yellow"/>
                <w:lang w:val="en-US"/>
              </w:rPr>
              <w:t xml:space="preserve">is </w:t>
            </w:r>
            <w:r w:rsidR="005A3F20" w:rsidRPr="00B50DF5">
              <w:rPr>
                <w:rFonts w:asciiTheme="minorHAnsi" w:hAnsiTheme="minorHAnsi" w:cstheme="minorHAnsi"/>
                <w:b/>
                <w:bCs/>
                <w:sz w:val="22"/>
                <w:szCs w:val="22"/>
                <w:highlight w:val="yellow"/>
                <w:lang w:val="en-IE"/>
              </w:rPr>
              <w:t xml:space="preserve">in </w:t>
            </w:r>
            <w:r w:rsidR="005A3F20">
              <w:rPr>
                <w:rFonts w:asciiTheme="minorHAnsi" w:hAnsiTheme="minorHAnsi" w:cstheme="minorHAnsi"/>
                <w:b/>
                <w:bCs/>
                <w:sz w:val="22"/>
                <w:szCs w:val="22"/>
                <w:highlight w:val="yellow"/>
                <w:lang w:val="en-IE"/>
              </w:rPr>
              <w:t xml:space="preserve">SET </w:t>
            </w:r>
            <w:r w:rsidR="005A3F20" w:rsidRPr="00B50DF5">
              <w:rPr>
                <w:rFonts w:asciiTheme="minorHAnsi" w:hAnsiTheme="minorHAnsi" w:cstheme="minorHAnsi"/>
                <w:b/>
                <w:bCs/>
                <w:sz w:val="22"/>
                <w:szCs w:val="22"/>
                <w:highlight w:val="yellow"/>
                <w:lang w:val="en-IE"/>
              </w:rPr>
              <w:t>CL</w:t>
            </w:r>
            <w:r w:rsidR="00F51423">
              <w:rPr>
                <w:rFonts w:asciiTheme="minorHAnsi" w:hAnsiTheme="minorHAnsi" w:cstheme="minorHAnsi"/>
                <w:b/>
                <w:bCs/>
                <w:sz w:val="22"/>
                <w:szCs w:val="22"/>
                <w:highlight w:val="yellow"/>
                <w:lang w:val="en-IE"/>
              </w:rPr>
              <w:t>289</w:t>
            </w:r>
            <w:r w:rsidR="005A3F20" w:rsidRPr="00B50DF5">
              <w:rPr>
                <w:rFonts w:asciiTheme="minorHAnsi" w:hAnsiTheme="minorHAnsi" w:cstheme="minorHAnsi"/>
                <w:b/>
                <w:bCs/>
                <w:sz w:val="22"/>
                <w:szCs w:val="22"/>
                <w:highlight w:val="yellow"/>
                <w:lang w:val="en-IE"/>
              </w:rPr>
              <w:t xml:space="preserve"> (CountryPlaceOfLoadingNotRequired)</w:t>
            </w:r>
          </w:p>
          <w:p w14:paraId="1DA4E93D" w14:textId="0A60CA9F" w:rsidR="005A3F20" w:rsidRPr="005A3F20" w:rsidRDefault="005A3F20" w:rsidP="00B70B99">
            <w:pPr>
              <w:autoSpaceDE w:val="0"/>
              <w:autoSpaceDN w:val="0"/>
              <w:adjustRightInd w:val="0"/>
              <w:ind w:left="720"/>
              <w:rPr>
                <w:rFonts w:asciiTheme="minorHAnsi" w:hAnsiTheme="minorHAnsi" w:cstheme="minorHAnsi"/>
                <w:sz w:val="22"/>
                <w:szCs w:val="22"/>
                <w:lang w:eastAsia="en-GB"/>
              </w:rPr>
            </w:pPr>
            <w:r w:rsidRPr="00B50DF5">
              <w:rPr>
                <w:rFonts w:asciiTheme="minorHAnsi" w:hAnsiTheme="minorHAnsi" w:cstheme="minorHAnsi"/>
                <w:b/>
                <w:bCs/>
                <w:sz w:val="22"/>
                <w:szCs w:val="22"/>
                <w:highlight w:val="yellow"/>
                <w:lang w:val="en-IE"/>
              </w:rPr>
              <w:t xml:space="preserve">      THEN </w:t>
            </w:r>
            <w:r w:rsidRPr="005A3F20">
              <w:rPr>
                <w:rFonts w:asciiTheme="minorHAnsi" w:hAnsiTheme="minorHAnsi" w:cstheme="minorHAnsi"/>
                <w:b/>
                <w:bCs/>
                <w:sz w:val="22"/>
                <w:szCs w:val="22"/>
                <w:highlight w:val="yellow"/>
                <w:lang w:val="en-IE"/>
              </w:rPr>
              <w:t xml:space="preserve">&lt;CONSIGNMENT-PLACE OF LOADING&gt; </w:t>
            </w:r>
            <w:r w:rsidRPr="00B50DF5">
              <w:rPr>
                <w:rFonts w:asciiTheme="minorHAnsi" w:hAnsiTheme="minorHAnsi" w:cstheme="minorHAnsi"/>
                <w:b/>
                <w:bCs/>
                <w:sz w:val="22"/>
                <w:szCs w:val="22"/>
                <w:highlight w:val="yellow"/>
                <w:lang w:val="en-IE"/>
              </w:rPr>
              <w:t xml:space="preserve"> = ''O''</w:t>
            </w:r>
          </w:p>
          <w:p w14:paraId="624D8B97" w14:textId="6A671EBB" w:rsidR="005A3F20" w:rsidRPr="005A3F20" w:rsidRDefault="005A3F20" w:rsidP="00B70B99">
            <w:pPr>
              <w:ind w:left="720"/>
              <w:rPr>
                <w:rFonts w:asciiTheme="minorHAnsi" w:hAnsiTheme="minorHAnsi" w:cstheme="minorHAnsi"/>
                <w:sz w:val="22"/>
                <w:szCs w:val="22"/>
                <w:lang w:val="en-IE"/>
              </w:rPr>
            </w:pPr>
            <w:r w:rsidRPr="005A3F20">
              <w:rPr>
                <w:rFonts w:asciiTheme="minorHAnsi" w:hAnsiTheme="minorHAnsi" w:cstheme="minorHAnsi"/>
                <w:sz w:val="22"/>
                <w:szCs w:val="22"/>
                <w:lang w:eastAsia="en-GB"/>
              </w:rPr>
              <w:t>ELSE &lt;CONSIGNMENT-PLACE OF LOADING&gt; = "</w:t>
            </w:r>
            <w:r w:rsidRPr="005A3F20">
              <w:rPr>
                <w:rFonts w:asciiTheme="minorHAnsi" w:hAnsiTheme="minorHAnsi" w:cstheme="minorHAnsi"/>
                <w:strike/>
                <w:color w:val="FF0000"/>
                <w:sz w:val="22"/>
                <w:szCs w:val="22"/>
                <w:lang w:eastAsia="en-GB"/>
              </w:rPr>
              <w:t>O</w:t>
            </w:r>
            <w:r w:rsidRPr="005A3F20">
              <w:rPr>
                <w:rFonts w:asciiTheme="minorHAnsi" w:hAnsiTheme="minorHAnsi" w:cstheme="minorHAnsi"/>
                <w:b/>
                <w:bCs/>
                <w:sz w:val="22"/>
                <w:szCs w:val="22"/>
                <w:highlight w:val="yellow"/>
                <w:lang w:eastAsia="en-GB"/>
              </w:rPr>
              <w:t>R</w:t>
            </w:r>
            <w:r w:rsidRPr="005A3F20">
              <w:rPr>
                <w:rFonts w:asciiTheme="minorHAnsi" w:hAnsiTheme="minorHAnsi" w:cstheme="minorHAnsi"/>
                <w:sz w:val="22"/>
                <w:szCs w:val="22"/>
                <w:lang w:eastAsia="en-GB"/>
              </w:rPr>
              <w:t>"</w:t>
            </w:r>
          </w:p>
          <w:p w14:paraId="73602CDA" w14:textId="77777777" w:rsidR="0040650A" w:rsidRDefault="0040650A" w:rsidP="00F91897">
            <w:pPr>
              <w:rPr>
                <w:rFonts w:ascii="Arial" w:hAnsi="Arial" w:cs="Arial"/>
                <w:strike/>
                <w:color w:val="FF0000"/>
                <w:sz w:val="18"/>
                <w:szCs w:val="18"/>
                <w:lang w:val="en-IE"/>
              </w:rPr>
            </w:pPr>
          </w:p>
          <w:p w14:paraId="2FF1C094" w14:textId="77777777" w:rsidR="00145335" w:rsidRDefault="00145335" w:rsidP="00F91897">
            <w:pPr>
              <w:rPr>
                <w:rFonts w:ascii="Arial" w:hAnsi="Arial" w:cs="Arial"/>
                <w:strike/>
                <w:color w:val="FF0000"/>
                <w:sz w:val="18"/>
                <w:szCs w:val="18"/>
                <w:lang w:val="en-IE"/>
              </w:rPr>
            </w:pPr>
          </w:p>
          <w:p w14:paraId="36A51E63" w14:textId="77777777" w:rsidR="000C619F" w:rsidRDefault="000C619F" w:rsidP="00F91897">
            <w:pPr>
              <w:rPr>
                <w:rFonts w:asciiTheme="minorHAnsi" w:hAnsiTheme="minorHAnsi" w:cstheme="minorHAnsi"/>
                <w:sz w:val="22"/>
                <w:szCs w:val="22"/>
                <w:lang w:val="en-IE"/>
              </w:rPr>
            </w:pPr>
            <w:r>
              <w:rPr>
                <w:rFonts w:asciiTheme="minorHAnsi" w:hAnsiTheme="minorHAnsi" w:cstheme="minorHAnsi"/>
                <w:sz w:val="22"/>
                <w:szCs w:val="22"/>
                <w:lang w:val="en-IE"/>
              </w:rPr>
              <w:lastRenderedPageBreak/>
              <w:t>3.</w:t>
            </w:r>
          </w:p>
          <w:p w14:paraId="297BEF30" w14:textId="6A220C70" w:rsidR="0040650A" w:rsidRDefault="0040650A" w:rsidP="00F91897">
            <w:pPr>
              <w:rPr>
                <w:rFonts w:asciiTheme="minorHAnsi" w:hAnsiTheme="minorHAnsi" w:cstheme="minorHAnsi"/>
                <w:sz w:val="22"/>
                <w:szCs w:val="22"/>
                <w:lang w:val="en-IE"/>
              </w:rPr>
            </w:pPr>
            <w:r w:rsidRPr="0040650A">
              <w:rPr>
                <w:rFonts w:asciiTheme="minorHAnsi" w:hAnsiTheme="minorHAnsi" w:cstheme="minorHAnsi"/>
                <w:sz w:val="22"/>
                <w:szCs w:val="22"/>
                <w:lang w:val="en-IE"/>
              </w:rPr>
              <w:t>In</w:t>
            </w:r>
            <w:r>
              <w:rPr>
                <w:rFonts w:asciiTheme="minorHAnsi" w:hAnsiTheme="minorHAnsi" w:cstheme="minorHAnsi"/>
                <w:sz w:val="22"/>
                <w:szCs w:val="22"/>
                <w:lang w:val="en-IE"/>
              </w:rPr>
              <w:t xml:space="preserve"> </w:t>
            </w:r>
            <w:r w:rsidRPr="0040650A">
              <w:rPr>
                <w:rFonts w:asciiTheme="minorHAnsi" w:hAnsiTheme="minorHAnsi" w:cstheme="minorHAnsi"/>
                <w:sz w:val="22"/>
                <w:szCs w:val="22"/>
                <w:lang w:val="en-IE"/>
              </w:rPr>
              <w:t xml:space="preserve">messages </w:t>
            </w:r>
            <w:r w:rsidRPr="000C619F">
              <w:rPr>
                <w:rFonts w:asciiTheme="minorHAnsi" w:hAnsiTheme="minorHAnsi" w:cstheme="minorHAnsi"/>
                <w:b/>
                <w:bCs/>
                <w:sz w:val="22"/>
                <w:szCs w:val="22"/>
                <w:lang w:val="en-IE"/>
              </w:rPr>
              <w:t>CC015</w:t>
            </w:r>
            <w:r w:rsidR="000C619F" w:rsidRPr="000C619F">
              <w:rPr>
                <w:rFonts w:asciiTheme="minorHAnsi" w:hAnsiTheme="minorHAnsi" w:cstheme="minorHAnsi"/>
                <w:b/>
                <w:bCs/>
                <w:sz w:val="22"/>
                <w:szCs w:val="22"/>
                <w:lang w:val="en-IE"/>
              </w:rPr>
              <w:t>C</w:t>
            </w:r>
            <w:r>
              <w:rPr>
                <w:rFonts w:asciiTheme="minorHAnsi" w:hAnsiTheme="minorHAnsi" w:cstheme="minorHAnsi"/>
                <w:sz w:val="22"/>
                <w:szCs w:val="22"/>
                <w:lang w:val="en-IE"/>
              </w:rPr>
              <w:t xml:space="preserve"> </w:t>
            </w:r>
            <w:r w:rsidR="008D7556" w:rsidRPr="0094613F">
              <w:rPr>
                <w:rFonts w:asciiTheme="minorHAnsi" w:hAnsiTheme="minorHAnsi" w:cstheme="minorHAnsi"/>
                <w:sz w:val="22"/>
                <w:szCs w:val="22"/>
                <w:lang w:val="en-IE"/>
              </w:rPr>
              <w:t>DECLARATION DATA</w:t>
            </w:r>
            <w:r w:rsidR="008D7556">
              <w:rPr>
                <w:rFonts w:asciiTheme="minorHAnsi" w:hAnsiTheme="minorHAnsi" w:cstheme="minorHAnsi"/>
                <w:sz w:val="22"/>
                <w:szCs w:val="22"/>
                <w:lang w:val="en-IE"/>
              </w:rPr>
              <w:t xml:space="preserve"> </w:t>
            </w:r>
            <w:r w:rsidR="008D7556" w:rsidRPr="002B613C">
              <w:rPr>
                <w:rFonts w:asciiTheme="minorHAnsi" w:hAnsiTheme="minorHAnsi" w:cstheme="minorHAnsi"/>
                <w:b/>
                <w:bCs/>
                <w:sz w:val="22"/>
                <w:szCs w:val="22"/>
                <w:lang w:val="en-IE"/>
              </w:rPr>
              <w:t>(E_DEC_DAT)</w:t>
            </w:r>
            <w:r w:rsidR="008D7556">
              <w:rPr>
                <w:rFonts w:asciiTheme="minorHAnsi" w:hAnsiTheme="minorHAnsi" w:cstheme="minorHAnsi"/>
                <w:sz w:val="22"/>
                <w:szCs w:val="22"/>
                <w:lang w:val="en-IE"/>
              </w:rPr>
              <w:t xml:space="preserve"> </w:t>
            </w:r>
            <w:r w:rsidR="000C619F">
              <w:rPr>
                <w:rFonts w:asciiTheme="minorHAnsi" w:hAnsiTheme="minorHAnsi" w:cstheme="minorHAnsi"/>
                <w:sz w:val="22"/>
                <w:szCs w:val="22"/>
                <w:lang w:val="en-IE"/>
              </w:rPr>
              <w:t>(ex-</w:t>
            </w:r>
            <w:r w:rsidR="000C619F" w:rsidRPr="0040650A">
              <w:rPr>
                <w:rFonts w:asciiTheme="minorHAnsi" w:hAnsiTheme="minorHAnsi" w:cstheme="minorHAnsi"/>
                <w:sz w:val="22"/>
                <w:szCs w:val="22"/>
                <w:lang w:val="en-IE"/>
              </w:rPr>
              <w:t>CC015D</w:t>
            </w:r>
            <w:r w:rsidR="000C619F">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and </w:t>
            </w:r>
            <w:r w:rsidRPr="000C619F">
              <w:rPr>
                <w:rFonts w:asciiTheme="minorHAnsi" w:hAnsiTheme="minorHAnsi" w:cstheme="minorHAnsi"/>
                <w:b/>
                <w:bCs/>
                <w:sz w:val="22"/>
                <w:szCs w:val="22"/>
                <w:lang w:val="en-IE"/>
              </w:rPr>
              <w:t>CC013</w:t>
            </w:r>
            <w:r w:rsidR="000C619F" w:rsidRPr="000C619F">
              <w:rPr>
                <w:rFonts w:asciiTheme="minorHAnsi" w:hAnsiTheme="minorHAnsi" w:cstheme="minorHAnsi"/>
                <w:b/>
                <w:bCs/>
                <w:sz w:val="22"/>
                <w:szCs w:val="22"/>
                <w:lang w:val="en-IE"/>
              </w:rPr>
              <w:t>C</w:t>
            </w:r>
            <w:r>
              <w:rPr>
                <w:rFonts w:asciiTheme="minorHAnsi" w:hAnsiTheme="minorHAnsi" w:cstheme="minorHAnsi"/>
                <w:sz w:val="22"/>
                <w:szCs w:val="22"/>
                <w:lang w:val="en-IE"/>
              </w:rPr>
              <w:t xml:space="preserve"> </w:t>
            </w:r>
            <w:r w:rsidR="008D7556" w:rsidRPr="0094613F">
              <w:rPr>
                <w:rFonts w:asciiTheme="minorHAnsi" w:hAnsiTheme="minorHAnsi" w:cstheme="minorHAnsi"/>
                <w:sz w:val="22"/>
                <w:szCs w:val="22"/>
                <w:lang w:val="en-IE"/>
              </w:rPr>
              <w:t>DECLARATION AMENDMENT</w:t>
            </w:r>
            <w:r w:rsidR="008D7556">
              <w:rPr>
                <w:rFonts w:asciiTheme="minorHAnsi" w:hAnsiTheme="minorHAnsi" w:cstheme="minorHAnsi"/>
                <w:sz w:val="22"/>
                <w:szCs w:val="22"/>
                <w:lang w:val="en-IE"/>
              </w:rPr>
              <w:t xml:space="preserve"> </w:t>
            </w:r>
            <w:r w:rsidR="008D7556" w:rsidRPr="002B613C">
              <w:rPr>
                <w:rFonts w:asciiTheme="minorHAnsi" w:hAnsiTheme="minorHAnsi" w:cstheme="minorHAnsi"/>
                <w:b/>
                <w:bCs/>
                <w:sz w:val="22"/>
                <w:szCs w:val="22"/>
                <w:lang w:val="en-IE"/>
              </w:rPr>
              <w:t>(E_DEC_AMD)</w:t>
            </w:r>
            <w:r w:rsidR="008D7556">
              <w:rPr>
                <w:rFonts w:asciiTheme="minorHAnsi" w:hAnsiTheme="minorHAnsi" w:cstheme="minorHAnsi"/>
                <w:sz w:val="22"/>
                <w:szCs w:val="22"/>
                <w:lang w:val="en-IE"/>
              </w:rPr>
              <w:t xml:space="preserve"> (</w:t>
            </w:r>
            <w:r w:rsidR="000C619F">
              <w:rPr>
                <w:rFonts w:asciiTheme="minorHAnsi" w:hAnsiTheme="minorHAnsi" w:cstheme="minorHAnsi"/>
                <w:sz w:val="22"/>
                <w:szCs w:val="22"/>
                <w:lang w:val="en-IE"/>
              </w:rPr>
              <w:t>ex-</w:t>
            </w:r>
            <w:r w:rsidR="000C619F" w:rsidRPr="0040650A">
              <w:rPr>
                <w:rFonts w:asciiTheme="minorHAnsi" w:hAnsiTheme="minorHAnsi" w:cstheme="minorHAnsi"/>
                <w:sz w:val="22"/>
                <w:szCs w:val="22"/>
                <w:lang w:val="en-IE"/>
              </w:rPr>
              <w:t xml:space="preserve"> CC013</w:t>
            </w:r>
            <w:r w:rsidR="000C619F">
              <w:rPr>
                <w:rFonts w:asciiTheme="minorHAnsi" w:hAnsiTheme="minorHAnsi" w:cstheme="minorHAnsi"/>
                <w:sz w:val="22"/>
                <w:szCs w:val="22"/>
                <w:lang w:val="en-IE"/>
              </w:rPr>
              <w:t>D)</w:t>
            </w:r>
            <w:r w:rsidR="008D7556">
              <w:rPr>
                <w:rFonts w:asciiTheme="minorHAnsi" w:hAnsiTheme="minorHAnsi" w:cstheme="minorHAnsi"/>
                <w:sz w:val="22"/>
                <w:szCs w:val="22"/>
                <w:lang w:val="en-IE"/>
              </w:rPr>
              <w:t>,</w:t>
            </w:r>
            <w:r w:rsidR="000C619F">
              <w:rPr>
                <w:rFonts w:asciiTheme="minorHAnsi" w:hAnsiTheme="minorHAnsi" w:cstheme="minorHAnsi"/>
                <w:sz w:val="22"/>
                <w:szCs w:val="22"/>
                <w:lang w:val="en-IE"/>
              </w:rPr>
              <w:t xml:space="preserve"> </w:t>
            </w:r>
            <w:r w:rsidR="008D7556">
              <w:rPr>
                <w:rFonts w:asciiTheme="minorHAnsi" w:hAnsiTheme="minorHAnsi" w:cstheme="minorHAnsi"/>
                <w:sz w:val="22"/>
                <w:szCs w:val="22"/>
                <w:lang w:val="en-IE"/>
              </w:rPr>
              <w:t xml:space="preserve">the optionality of the D.G. </w:t>
            </w:r>
            <w:r w:rsidR="008D7556" w:rsidRPr="00B50DF5">
              <w:rPr>
                <w:rFonts w:asciiTheme="minorHAnsi" w:hAnsiTheme="minorHAnsi" w:cstheme="minorHAnsi"/>
                <w:b/>
                <w:bCs/>
                <w:sz w:val="22"/>
                <w:szCs w:val="22"/>
                <w:lang w:val="en-IE"/>
              </w:rPr>
              <w:t>‘</w:t>
            </w:r>
            <w:r w:rsidR="008D7556" w:rsidRPr="00B50DF5">
              <w:rPr>
                <w:rFonts w:ascii="Arial" w:hAnsi="Arial" w:cs="Arial"/>
                <w:b/>
                <w:bCs/>
                <w:sz w:val="18"/>
                <w:szCs w:val="18"/>
                <w:lang w:val="en-IE"/>
              </w:rPr>
              <w:t>PLACE OF LOADING</w:t>
            </w:r>
            <w:r w:rsidR="008D7556" w:rsidRPr="00B50DF5">
              <w:rPr>
                <w:rFonts w:asciiTheme="minorHAnsi" w:hAnsiTheme="minorHAnsi" w:cstheme="minorHAnsi"/>
                <w:b/>
                <w:bCs/>
                <w:sz w:val="22"/>
                <w:szCs w:val="22"/>
                <w:lang w:val="en-IE"/>
              </w:rPr>
              <w:t>’</w:t>
            </w:r>
            <w:r w:rsidR="008D7556">
              <w:rPr>
                <w:rFonts w:asciiTheme="minorHAnsi" w:hAnsiTheme="minorHAnsi" w:cstheme="minorHAnsi"/>
                <w:sz w:val="22"/>
                <w:szCs w:val="22"/>
                <w:lang w:val="en-IE"/>
              </w:rPr>
              <w:t xml:space="preserve"> will NOT change:</w:t>
            </w:r>
          </w:p>
          <w:p w14:paraId="5E4CF923" w14:textId="77777777" w:rsidR="008D7556" w:rsidRDefault="008D7556" w:rsidP="00F91897">
            <w:pPr>
              <w:rPr>
                <w:rFonts w:asciiTheme="minorHAnsi" w:hAnsiTheme="minorHAnsi" w:cstheme="minorHAnsi"/>
                <w:sz w:val="22"/>
                <w:szCs w:val="22"/>
                <w:lang w:val="en-IE"/>
              </w:rPr>
            </w:pPr>
          </w:p>
          <w:p w14:paraId="2615B25D" w14:textId="2209CDC6" w:rsidR="008D7556" w:rsidRDefault="008D7556" w:rsidP="008D7556">
            <w:pPr>
              <w:ind w:left="1440"/>
              <w:rPr>
                <w:rFonts w:ascii="Arial" w:hAnsi="Arial" w:cs="Arial"/>
                <w:sz w:val="18"/>
                <w:szCs w:val="18"/>
                <w:lang w:val="en-IE"/>
              </w:rPr>
            </w:pPr>
            <w:r w:rsidRPr="00824A6A">
              <w:rPr>
                <w:rFonts w:ascii="Arial" w:hAnsi="Arial" w:cs="Arial"/>
                <w:sz w:val="18"/>
                <w:szCs w:val="18"/>
                <w:lang w:val="en-IE"/>
              </w:rPr>
              <w:t xml:space="preserve">------PLACE OF LOADING </w:t>
            </w:r>
            <w:r>
              <w:rPr>
                <w:rFonts w:ascii="Arial" w:hAnsi="Arial" w:cs="Arial"/>
                <w:sz w:val="18"/>
                <w:szCs w:val="18"/>
                <w:lang w:val="en-IE"/>
              </w:rPr>
              <w:t xml:space="preserve">   </w:t>
            </w:r>
            <w:r w:rsidRPr="00824A6A">
              <w:rPr>
                <w:rFonts w:ascii="Arial" w:hAnsi="Arial" w:cs="Arial"/>
                <w:sz w:val="18"/>
                <w:szCs w:val="18"/>
                <w:lang w:val="en-IE"/>
              </w:rPr>
              <w:t xml:space="preserve"> 1x   </w:t>
            </w:r>
            <w:r>
              <w:rPr>
                <w:rFonts w:ascii="Arial" w:hAnsi="Arial" w:cs="Arial"/>
                <w:sz w:val="18"/>
                <w:szCs w:val="18"/>
                <w:lang w:val="en-IE"/>
              </w:rPr>
              <w:t xml:space="preserve"> </w:t>
            </w:r>
            <w:r w:rsidRPr="006D473F">
              <w:rPr>
                <w:rFonts w:ascii="Arial" w:hAnsi="Arial" w:cs="Arial"/>
                <w:sz w:val="18"/>
                <w:szCs w:val="18"/>
                <w:lang w:val="en-IE"/>
              </w:rPr>
              <w:t>D</w:t>
            </w:r>
            <w:r w:rsidRPr="007F78D9">
              <w:rPr>
                <w:rFonts w:ascii="Arial" w:hAnsi="Arial" w:cs="Arial"/>
                <w:b/>
                <w:bCs/>
                <w:sz w:val="18"/>
                <w:szCs w:val="18"/>
                <w:lang w:val="en-IE"/>
              </w:rPr>
              <w:t xml:space="preserve"> </w:t>
            </w:r>
            <w:r>
              <w:rPr>
                <w:rFonts w:ascii="Arial" w:hAnsi="Arial" w:cs="Arial"/>
                <w:b/>
                <w:bCs/>
                <w:sz w:val="18"/>
                <w:szCs w:val="18"/>
                <w:lang w:val="en-IE"/>
              </w:rPr>
              <w:t xml:space="preserve">     </w:t>
            </w:r>
            <w:r w:rsidRPr="00DC4902">
              <w:rPr>
                <w:rFonts w:ascii="Arial" w:hAnsi="Arial" w:cs="Arial"/>
                <w:sz w:val="18"/>
                <w:szCs w:val="18"/>
                <w:lang w:val="en-IE"/>
              </w:rPr>
              <w:t>C040</w:t>
            </w:r>
            <w:r>
              <w:rPr>
                <w:rFonts w:ascii="Arial" w:hAnsi="Arial" w:cs="Arial"/>
                <w:sz w:val="18"/>
                <w:szCs w:val="18"/>
                <w:lang w:val="en-IE"/>
              </w:rPr>
              <w:t>9</w:t>
            </w:r>
          </w:p>
          <w:p w14:paraId="31C50CAA" w14:textId="77777777" w:rsidR="008D7556" w:rsidRDefault="008D7556" w:rsidP="00F91897">
            <w:pPr>
              <w:rPr>
                <w:rFonts w:asciiTheme="minorHAnsi" w:hAnsiTheme="minorHAnsi" w:cstheme="minorHAnsi"/>
                <w:sz w:val="22"/>
                <w:szCs w:val="22"/>
                <w:lang w:val="en-IE"/>
              </w:rPr>
            </w:pPr>
          </w:p>
          <w:p w14:paraId="484F5250" w14:textId="2556E769" w:rsidR="008D7556" w:rsidRPr="0040650A" w:rsidRDefault="008D7556" w:rsidP="00F91897">
            <w:pPr>
              <w:rPr>
                <w:rFonts w:asciiTheme="minorHAnsi" w:hAnsiTheme="minorHAnsi" w:cstheme="minorHAnsi"/>
                <w:sz w:val="22"/>
                <w:szCs w:val="22"/>
                <w:lang w:val="en-IE"/>
              </w:rPr>
            </w:pPr>
            <w:r w:rsidRPr="00B50DF5">
              <w:rPr>
                <w:rFonts w:asciiTheme="minorHAnsi" w:hAnsiTheme="minorHAnsi" w:cstheme="minorHAnsi"/>
                <w:sz w:val="22"/>
                <w:szCs w:val="22"/>
                <w:lang w:val="en-IE"/>
              </w:rPr>
              <w:t xml:space="preserve">However, the condition </w:t>
            </w:r>
            <w:r w:rsidRPr="00B50DF5">
              <w:rPr>
                <w:rFonts w:asciiTheme="minorHAnsi" w:hAnsiTheme="minorHAnsi" w:cstheme="minorHAnsi"/>
                <w:b/>
                <w:bCs/>
                <w:sz w:val="22"/>
                <w:szCs w:val="22"/>
                <w:lang w:val="en-IE"/>
              </w:rPr>
              <w:t>C040</w:t>
            </w:r>
            <w:r>
              <w:rPr>
                <w:rFonts w:asciiTheme="minorHAnsi" w:hAnsiTheme="minorHAnsi" w:cstheme="minorHAnsi"/>
                <w:b/>
                <w:bCs/>
                <w:sz w:val="22"/>
                <w:szCs w:val="22"/>
                <w:lang w:val="en-IE"/>
              </w:rPr>
              <w:t>9</w:t>
            </w:r>
            <w:r w:rsidRPr="00B50DF5">
              <w:rPr>
                <w:rFonts w:asciiTheme="minorHAnsi" w:hAnsiTheme="minorHAnsi" w:cstheme="minorHAnsi"/>
                <w:sz w:val="22"/>
                <w:szCs w:val="22"/>
                <w:lang w:val="en-IE"/>
              </w:rPr>
              <w:t xml:space="preserve"> will be updated as follows:</w:t>
            </w:r>
          </w:p>
          <w:p w14:paraId="5ABAFEC2" w14:textId="7B519E5F" w:rsidR="00F91897" w:rsidRDefault="00F91897" w:rsidP="00BE3D36">
            <w:pPr>
              <w:rPr>
                <w:rFonts w:ascii="Arial" w:hAnsi="Arial" w:cs="Arial"/>
                <w:strike/>
                <w:color w:val="FF0000"/>
                <w:sz w:val="18"/>
                <w:szCs w:val="18"/>
                <w:lang w:val="en-IE"/>
              </w:rPr>
            </w:pPr>
          </w:p>
          <w:p w14:paraId="4FEFFE8C" w14:textId="77777777" w:rsidR="00BE3D36" w:rsidRPr="00BE3D36" w:rsidRDefault="00BE3D36" w:rsidP="00BE3D36">
            <w:pPr>
              <w:autoSpaceDE w:val="0"/>
              <w:autoSpaceDN w:val="0"/>
              <w:adjustRightInd w:val="0"/>
              <w:ind w:left="720"/>
              <w:rPr>
                <w:rFonts w:ascii="Calibri" w:hAnsi="Calibri" w:cs="Calibri"/>
                <w:b/>
                <w:bCs/>
                <w:sz w:val="22"/>
                <w:szCs w:val="22"/>
                <w:lang w:eastAsia="en-GB"/>
              </w:rPr>
            </w:pPr>
            <w:r w:rsidRPr="00BE3D36">
              <w:rPr>
                <w:rFonts w:ascii="Calibri" w:hAnsi="Calibri" w:cs="Calibri"/>
                <w:b/>
                <w:bCs/>
                <w:sz w:val="22"/>
                <w:szCs w:val="22"/>
                <w:lang w:eastAsia="en-GB"/>
              </w:rPr>
              <w:t>C0409 Technical Description:</w:t>
            </w:r>
          </w:p>
          <w:p w14:paraId="450518D3" w14:textId="77777777" w:rsidR="00BE3D36" w:rsidRPr="00BE3D36" w:rsidRDefault="00BE3D36" w:rsidP="00BE3D36">
            <w:pPr>
              <w:autoSpaceDE w:val="0"/>
              <w:autoSpaceDN w:val="0"/>
              <w:adjustRightInd w:val="0"/>
              <w:ind w:left="720"/>
              <w:rPr>
                <w:rFonts w:ascii="Calibri" w:hAnsi="Calibri" w:cs="Calibri"/>
                <w:sz w:val="22"/>
                <w:szCs w:val="22"/>
                <w:lang w:eastAsia="en-GB"/>
              </w:rPr>
            </w:pPr>
            <w:r w:rsidRPr="00BE3D36">
              <w:rPr>
                <w:rFonts w:ascii="Calibri" w:hAnsi="Calibri" w:cs="Calibri"/>
                <w:sz w:val="22"/>
                <w:szCs w:val="22"/>
                <w:lang w:eastAsia="en-GB"/>
              </w:rPr>
              <w:t>IF /*/TransitOperation/additionalDeclarationType = "D"</w:t>
            </w:r>
          </w:p>
          <w:p w14:paraId="6F9639EE" w14:textId="77777777" w:rsidR="00BE3D36" w:rsidRPr="00BE3D36" w:rsidRDefault="00BE3D36" w:rsidP="00BE3D36">
            <w:pPr>
              <w:autoSpaceDE w:val="0"/>
              <w:autoSpaceDN w:val="0"/>
              <w:adjustRightInd w:val="0"/>
              <w:ind w:left="720"/>
              <w:rPr>
                <w:rFonts w:ascii="Calibri" w:hAnsi="Calibri" w:cs="Calibri"/>
                <w:sz w:val="22"/>
                <w:szCs w:val="22"/>
                <w:lang w:eastAsia="en-GB"/>
              </w:rPr>
            </w:pPr>
            <w:r w:rsidRPr="00BE3D36">
              <w:rPr>
                <w:rFonts w:ascii="Calibri" w:hAnsi="Calibri" w:cs="Calibri"/>
                <w:sz w:val="22"/>
                <w:szCs w:val="22"/>
                <w:lang w:eastAsia="en-GB"/>
              </w:rPr>
              <w:t>THEN /*/Consignment/PlaceOfLoading = "O"</w:t>
            </w:r>
          </w:p>
          <w:p w14:paraId="71395326" w14:textId="77777777" w:rsidR="00BE3D36" w:rsidRP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ELSE</w:t>
            </w:r>
          </w:p>
          <w:p w14:paraId="3F37C407" w14:textId="77777777" w:rsidR="00BE3D36" w:rsidRP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IF the first two characters of the /*/CustomsOfficeOfDeparture/referenceNumber is in SET CL010</w:t>
            </w:r>
          </w:p>
          <w:p w14:paraId="596817AF" w14:textId="77777777" w:rsid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THEN /*/Consignment/PlaceOfLoading = “R”</w:t>
            </w:r>
          </w:p>
          <w:p w14:paraId="50EE0F11" w14:textId="77777777" w:rsidR="00BE3D36" w:rsidRPr="00B50DF5" w:rsidRDefault="00BE3D36" w:rsidP="00BE3D36">
            <w:pPr>
              <w:ind w:left="720"/>
              <w:rPr>
                <w:rFonts w:asciiTheme="minorHAnsi" w:hAnsiTheme="minorHAnsi" w:cstheme="minorHAnsi"/>
                <w:b/>
                <w:bCs/>
                <w:sz w:val="22"/>
                <w:szCs w:val="22"/>
                <w:highlight w:val="yellow"/>
                <w:lang w:val="en-IE"/>
              </w:rPr>
            </w:pPr>
            <w:r w:rsidRPr="00B50DF5">
              <w:rPr>
                <w:rFonts w:asciiTheme="minorHAnsi" w:hAnsiTheme="minorHAnsi" w:cstheme="minorHAnsi"/>
                <w:b/>
                <w:bCs/>
                <w:sz w:val="22"/>
                <w:szCs w:val="22"/>
                <w:highlight w:val="yellow"/>
                <w:lang w:val="en-IE"/>
              </w:rPr>
              <w:t xml:space="preserve">ELSE </w:t>
            </w:r>
          </w:p>
          <w:p w14:paraId="37649AEA" w14:textId="77777777" w:rsidR="00903B7C" w:rsidRPr="00207C43" w:rsidRDefault="00BE3D36" w:rsidP="00903B7C">
            <w:pPr>
              <w:ind w:left="720"/>
              <w:rPr>
                <w:rFonts w:asciiTheme="minorHAnsi" w:hAnsiTheme="minorHAnsi" w:cstheme="minorHAnsi"/>
                <w:b/>
                <w:bCs/>
                <w:sz w:val="22"/>
                <w:szCs w:val="22"/>
                <w:highlight w:val="yellow"/>
                <w:lang w:val="en-US"/>
              </w:rPr>
            </w:pPr>
            <w:r w:rsidRPr="00B50DF5">
              <w:rPr>
                <w:rFonts w:asciiTheme="minorHAnsi" w:hAnsiTheme="minorHAnsi" w:cstheme="minorHAnsi"/>
                <w:b/>
                <w:bCs/>
                <w:sz w:val="22"/>
                <w:szCs w:val="22"/>
                <w:highlight w:val="yellow"/>
                <w:lang w:val="en-IE"/>
              </w:rPr>
              <w:t xml:space="preserve">IF </w:t>
            </w:r>
            <w:r w:rsidR="00903B7C" w:rsidRPr="00207C43">
              <w:rPr>
                <w:rFonts w:asciiTheme="minorHAnsi" w:hAnsiTheme="minorHAnsi" w:cstheme="minorHAnsi"/>
                <w:b/>
                <w:bCs/>
                <w:sz w:val="22"/>
                <w:szCs w:val="22"/>
                <w:highlight w:val="yellow"/>
                <w:lang w:val="en-US"/>
              </w:rPr>
              <w:t>the first two characters of /*/CustomsOfficeOfDeparture/referenceNumber is in SET CL289</w:t>
            </w:r>
          </w:p>
          <w:p w14:paraId="4AAC5963" w14:textId="2997CADE" w:rsidR="00BE3D36" w:rsidRPr="00BE3D36" w:rsidRDefault="00BE3D36" w:rsidP="00BE3D36">
            <w:pPr>
              <w:autoSpaceDE w:val="0"/>
              <w:autoSpaceDN w:val="0"/>
              <w:adjustRightInd w:val="0"/>
              <w:ind w:left="720"/>
              <w:rPr>
                <w:rFonts w:ascii="Calibri" w:hAnsi="Calibri" w:cs="Calibri"/>
                <w:sz w:val="22"/>
                <w:szCs w:val="22"/>
                <w:lang w:eastAsia="en-GB"/>
              </w:rPr>
            </w:pPr>
            <w:r w:rsidRPr="00B50DF5">
              <w:rPr>
                <w:rFonts w:asciiTheme="minorHAnsi" w:hAnsiTheme="minorHAnsi" w:cstheme="minorHAnsi"/>
                <w:b/>
                <w:bCs/>
                <w:sz w:val="22"/>
                <w:szCs w:val="22"/>
                <w:highlight w:val="yellow"/>
                <w:lang w:val="en-IE"/>
              </w:rPr>
              <w:t xml:space="preserve">      THEN /*/Consignment/PlaceOfLoading = ''O''</w:t>
            </w:r>
          </w:p>
          <w:p w14:paraId="096177EF" w14:textId="40352F67" w:rsidR="00BE3D36" w:rsidRPr="00BE3D36" w:rsidRDefault="00BE3D36" w:rsidP="00BE3D36">
            <w:pPr>
              <w:autoSpaceDE w:val="0"/>
              <w:autoSpaceDN w:val="0"/>
              <w:adjustRightInd w:val="0"/>
              <w:ind w:left="720"/>
              <w:rPr>
                <w:rFonts w:ascii="Calibri" w:hAnsi="Calibri" w:cs="Calibri"/>
                <w:sz w:val="22"/>
                <w:szCs w:val="22"/>
                <w:lang w:eastAsia="en-GB"/>
              </w:rPr>
            </w:pPr>
            <w:r w:rsidRPr="00BE3D36">
              <w:rPr>
                <w:rFonts w:ascii="Calibri" w:hAnsi="Calibri" w:cs="Calibri"/>
                <w:sz w:val="22"/>
                <w:szCs w:val="22"/>
                <w:lang w:eastAsia="en-GB"/>
              </w:rPr>
              <w:t>ELSE /*/Consignment/PlaceOfLoading = “</w:t>
            </w:r>
            <w:r w:rsidRPr="00BE3D36">
              <w:rPr>
                <w:rFonts w:ascii="Calibri" w:hAnsi="Calibri" w:cs="Calibri"/>
                <w:strike/>
                <w:color w:val="FF0000"/>
                <w:sz w:val="22"/>
                <w:szCs w:val="22"/>
                <w:lang w:eastAsia="en-GB"/>
              </w:rPr>
              <w:t>O</w:t>
            </w:r>
            <w:r w:rsidRPr="00BE3D36">
              <w:rPr>
                <w:rFonts w:ascii="Calibri" w:hAnsi="Calibri" w:cs="Calibri"/>
                <w:b/>
                <w:bCs/>
                <w:sz w:val="22"/>
                <w:szCs w:val="22"/>
                <w:highlight w:val="yellow"/>
                <w:lang w:eastAsia="en-GB"/>
              </w:rPr>
              <w:t>R</w:t>
            </w:r>
            <w:r w:rsidRPr="00BE3D36">
              <w:rPr>
                <w:rFonts w:ascii="Calibri" w:hAnsi="Calibri" w:cs="Calibri"/>
                <w:sz w:val="22"/>
                <w:szCs w:val="22"/>
                <w:lang w:eastAsia="en-GB"/>
              </w:rPr>
              <w:t>"</w:t>
            </w:r>
          </w:p>
          <w:p w14:paraId="714380D8" w14:textId="77777777" w:rsidR="00BE3D36" w:rsidRPr="00BE3D36" w:rsidRDefault="00BE3D36" w:rsidP="00BE3D36">
            <w:pPr>
              <w:autoSpaceDE w:val="0"/>
              <w:autoSpaceDN w:val="0"/>
              <w:adjustRightInd w:val="0"/>
              <w:ind w:left="720"/>
              <w:rPr>
                <w:rFonts w:ascii="Calibri" w:hAnsi="Calibri" w:cs="Calibri"/>
                <w:sz w:val="22"/>
                <w:szCs w:val="22"/>
                <w:lang w:eastAsia="en-GB"/>
              </w:rPr>
            </w:pPr>
          </w:p>
          <w:p w14:paraId="7B42B9C1" w14:textId="77777777" w:rsidR="00BE3D36" w:rsidRPr="00BE3D36" w:rsidRDefault="00BE3D36" w:rsidP="00BE3D36">
            <w:pPr>
              <w:autoSpaceDE w:val="0"/>
              <w:autoSpaceDN w:val="0"/>
              <w:adjustRightInd w:val="0"/>
              <w:ind w:left="720"/>
              <w:rPr>
                <w:rFonts w:ascii="Calibri" w:hAnsi="Calibri" w:cs="Calibri"/>
                <w:b/>
                <w:bCs/>
                <w:sz w:val="22"/>
                <w:szCs w:val="22"/>
                <w:lang w:eastAsia="en-GB"/>
              </w:rPr>
            </w:pPr>
            <w:r w:rsidRPr="00BE3D36">
              <w:rPr>
                <w:rFonts w:ascii="Calibri" w:hAnsi="Calibri" w:cs="Calibri"/>
                <w:b/>
                <w:bCs/>
                <w:sz w:val="22"/>
                <w:szCs w:val="22"/>
                <w:lang w:eastAsia="en-GB"/>
              </w:rPr>
              <w:t>Functional Description:</w:t>
            </w:r>
          </w:p>
          <w:p w14:paraId="49DD0837" w14:textId="77777777" w:rsidR="00BE3D36" w:rsidRPr="00BE3D36" w:rsidRDefault="00BE3D36" w:rsidP="00BE3D36">
            <w:pPr>
              <w:autoSpaceDE w:val="0"/>
              <w:autoSpaceDN w:val="0"/>
              <w:adjustRightInd w:val="0"/>
              <w:ind w:left="720"/>
              <w:rPr>
                <w:rFonts w:ascii="Calibri" w:hAnsi="Calibri" w:cs="Calibri"/>
                <w:sz w:val="22"/>
                <w:szCs w:val="22"/>
                <w:lang w:eastAsia="en-GB"/>
              </w:rPr>
            </w:pPr>
            <w:r w:rsidRPr="00BE3D36">
              <w:rPr>
                <w:rFonts w:ascii="Calibri" w:hAnsi="Calibri" w:cs="Calibri"/>
                <w:sz w:val="22"/>
                <w:szCs w:val="22"/>
                <w:lang w:eastAsia="en-GB"/>
              </w:rPr>
              <w:t>IF &lt;TRANSIT OPERATION.Additional declaration type&gt; = "D"</w:t>
            </w:r>
          </w:p>
          <w:p w14:paraId="3F90FD6C" w14:textId="77777777" w:rsidR="00BE3D36" w:rsidRPr="00BE3D36" w:rsidRDefault="00BE3D36" w:rsidP="00BE3D36">
            <w:pPr>
              <w:autoSpaceDE w:val="0"/>
              <w:autoSpaceDN w:val="0"/>
              <w:adjustRightInd w:val="0"/>
              <w:ind w:left="720"/>
              <w:rPr>
                <w:rFonts w:ascii="Calibri" w:hAnsi="Calibri" w:cs="Calibri"/>
                <w:sz w:val="22"/>
                <w:szCs w:val="22"/>
                <w:lang w:eastAsia="en-GB"/>
              </w:rPr>
            </w:pPr>
            <w:r w:rsidRPr="00BE3D36">
              <w:rPr>
                <w:rFonts w:ascii="Calibri" w:hAnsi="Calibri" w:cs="Calibri"/>
                <w:sz w:val="22"/>
                <w:szCs w:val="22"/>
                <w:lang w:eastAsia="en-GB"/>
              </w:rPr>
              <w:t>THEN &lt;CONSIGNMENT.Place of loading&gt; = "O"</w:t>
            </w:r>
          </w:p>
          <w:p w14:paraId="3856F11A" w14:textId="77777777" w:rsidR="00BE3D36" w:rsidRP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ELSE</w:t>
            </w:r>
          </w:p>
          <w:p w14:paraId="7A6C3641" w14:textId="77777777" w:rsidR="00BE3D36" w:rsidRP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IF the country code (first two characters) of the &lt;CUSTOMS OFFICE OF DEPARTURE.Reference</w:t>
            </w:r>
          </w:p>
          <w:p w14:paraId="246A4437" w14:textId="77777777" w:rsidR="00BE3D36" w:rsidRP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number&gt; is in SET CL010 (CountryCodesCommunity)</w:t>
            </w:r>
          </w:p>
          <w:p w14:paraId="1BC7BB56" w14:textId="77777777" w:rsidR="00BE3D36" w:rsidRDefault="00BE3D36" w:rsidP="00BE3D36">
            <w:pPr>
              <w:autoSpaceDE w:val="0"/>
              <w:autoSpaceDN w:val="0"/>
              <w:adjustRightInd w:val="0"/>
              <w:ind w:left="720"/>
              <w:rPr>
                <w:rFonts w:ascii="Calibri" w:hAnsi="Calibri" w:cs="Calibri"/>
                <w:strike/>
                <w:color w:val="FF0000"/>
                <w:sz w:val="22"/>
                <w:szCs w:val="22"/>
                <w:lang w:eastAsia="en-GB"/>
              </w:rPr>
            </w:pPr>
            <w:r w:rsidRPr="00BE3D36">
              <w:rPr>
                <w:rFonts w:ascii="Calibri" w:hAnsi="Calibri" w:cs="Calibri"/>
                <w:strike/>
                <w:color w:val="FF0000"/>
                <w:sz w:val="22"/>
                <w:szCs w:val="22"/>
                <w:lang w:eastAsia="en-GB"/>
              </w:rPr>
              <w:t>THEN &lt;CONSIGNMENT.Place of loading&gt; = “R”</w:t>
            </w:r>
          </w:p>
          <w:p w14:paraId="5E64E9AC" w14:textId="77777777" w:rsidR="00BE3D36" w:rsidRPr="00B50DF5" w:rsidRDefault="00BE3D36" w:rsidP="00BE3D36">
            <w:pPr>
              <w:ind w:left="720"/>
              <w:rPr>
                <w:rFonts w:asciiTheme="minorHAnsi" w:hAnsiTheme="minorHAnsi" w:cstheme="minorHAnsi"/>
                <w:b/>
                <w:bCs/>
                <w:sz w:val="22"/>
                <w:szCs w:val="22"/>
                <w:highlight w:val="yellow"/>
                <w:lang w:val="en-IE"/>
              </w:rPr>
            </w:pPr>
            <w:r w:rsidRPr="00B50DF5">
              <w:rPr>
                <w:rFonts w:asciiTheme="minorHAnsi" w:hAnsiTheme="minorHAnsi" w:cstheme="minorHAnsi"/>
                <w:b/>
                <w:bCs/>
                <w:sz w:val="22"/>
                <w:szCs w:val="22"/>
                <w:highlight w:val="yellow"/>
                <w:lang w:val="en-IE"/>
              </w:rPr>
              <w:t xml:space="preserve">ELSE </w:t>
            </w:r>
          </w:p>
          <w:p w14:paraId="60656325" w14:textId="0A993652" w:rsidR="00BE3D36" w:rsidRPr="00B50DF5" w:rsidRDefault="00BE3D36" w:rsidP="00BE3D36">
            <w:pPr>
              <w:ind w:left="720"/>
              <w:rPr>
                <w:rFonts w:asciiTheme="minorHAnsi" w:hAnsiTheme="minorHAnsi" w:cstheme="minorHAnsi"/>
                <w:b/>
                <w:bCs/>
                <w:sz w:val="22"/>
                <w:szCs w:val="22"/>
                <w:highlight w:val="yellow"/>
                <w:lang w:val="en-IE"/>
              </w:rPr>
            </w:pPr>
            <w:r w:rsidRPr="00B50DF5">
              <w:rPr>
                <w:rFonts w:asciiTheme="minorHAnsi" w:hAnsiTheme="minorHAnsi" w:cstheme="minorHAnsi"/>
                <w:b/>
                <w:bCs/>
                <w:sz w:val="22"/>
                <w:szCs w:val="22"/>
                <w:highlight w:val="yellow"/>
                <w:lang w:val="en-IE"/>
              </w:rPr>
              <w:t xml:space="preserve">IF </w:t>
            </w:r>
            <w:r w:rsidR="00903B7C" w:rsidRPr="00207C43">
              <w:rPr>
                <w:rFonts w:asciiTheme="minorHAnsi" w:hAnsiTheme="minorHAnsi" w:cstheme="minorHAnsi"/>
                <w:b/>
                <w:bCs/>
                <w:sz w:val="22"/>
                <w:szCs w:val="22"/>
                <w:highlight w:val="yellow"/>
                <w:lang w:val="en-US"/>
              </w:rPr>
              <w:t xml:space="preserve">the first two characters of </w:t>
            </w:r>
            <w:r w:rsidR="00903B7C" w:rsidRPr="00903B7C">
              <w:rPr>
                <w:rFonts w:asciiTheme="minorHAnsi" w:hAnsiTheme="minorHAnsi" w:cstheme="minorHAnsi"/>
                <w:b/>
                <w:bCs/>
                <w:sz w:val="22"/>
                <w:szCs w:val="22"/>
                <w:highlight w:val="yellow"/>
                <w:lang w:val="en-US"/>
              </w:rPr>
              <w:t xml:space="preserve">&lt;CUSTOMS OFFICE OF DEPARTURE.Reference number&gt; </w:t>
            </w:r>
            <w:r w:rsidR="00903B7C">
              <w:rPr>
                <w:rFonts w:asciiTheme="minorHAnsi" w:hAnsiTheme="minorHAnsi" w:cstheme="minorHAnsi"/>
                <w:b/>
                <w:bCs/>
                <w:sz w:val="22"/>
                <w:szCs w:val="22"/>
                <w:highlight w:val="yellow"/>
                <w:lang w:val="en-US"/>
              </w:rPr>
              <w:t xml:space="preserve">is </w:t>
            </w:r>
            <w:r w:rsidR="00903B7C" w:rsidRPr="00B50DF5">
              <w:rPr>
                <w:rFonts w:asciiTheme="minorHAnsi" w:hAnsiTheme="minorHAnsi" w:cstheme="minorHAnsi"/>
                <w:b/>
                <w:bCs/>
                <w:sz w:val="22"/>
                <w:szCs w:val="22"/>
                <w:highlight w:val="yellow"/>
                <w:lang w:val="en-IE"/>
              </w:rPr>
              <w:t xml:space="preserve">in </w:t>
            </w:r>
            <w:r w:rsidR="00903B7C">
              <w:rPr>
                <w:rFonts w:asciiTheme="minorHAnsi" w:hAnsiTheme="minorHAnsi" w:cstheme="minorHAnsi"/>
                <w:b/>
                <w:bCs/>
                <w:sz w:val="22"/>
                <w:szCs w:val="22"/>
                <w:highlight w:val="yellow"/>
                <w:lang w:val="en-IE"/>
              </w:rPr>
              <w:t xml:space="preserve">SET </w:t>
            </w:r>
            <w:r w:rsidR="00903B7C" w:rsidRPr="00B50DF5">
              <w:rPr>
                <w:rFonts w:asciiTheme="minorHAnsi" w:hAnsiTheme="minorHAnsi" w:cstheme="minorHAnsi"/>
                <w:b/>
                <w:bCs/>
                <w:sz w:val="22"/>
                <w:szCs w:val="22"/>
                <w:highlight w:val="yellow"/>
                <w:lang w:val="en-IE"/>
              </w:rPr>
              <w:t>CL</w:t>
            </w:r>
            <w:r w:rsidR="00903B7C">
              <w:rPr>
                <w:rFonts w:asciiTheme="minorHAnsi" w:hAnsiTheme="minorHAnsi" w:cstheme="minorHAnsi"/>
                <w:b/>
                <w:bCs/>
                <w:sz w:val="22"/>
                <w:szCs w:val="22"/>
                <w:highlight w:val="yellow"/>
                <w:lang w:val="en-IE"/>
              </w:rPr>
              <w:t>289</w:t>
            </w:r>
            <w:r w:rsidR="00FC7AB0">
              <w:rPr>
                <w:rFonts w:asciiTheme="minorHAnsi" w:hAnsiTheme="minorHAnsi" w:cstheme="minorHAnsi"/>
                <w:b/>
                <w:bCs/>
                <w:sz w:val="22"/>
                <w:szCs w:val="22"/>
                <w:highlight w:val="yellow"/>
                <w:lang w:val="en-IE"/>
              </w:rPr>
              <w:t xml:space="preserve"> </w:t>
            </w:r>
            <w:r w:rsidRPr="00B50DF5">
              <w:rPr>
                <w:rFonts w:asciiTheme="minorHAnsi" w:hAnsiTheme="minorHAnsi" w:cstheme="minorHAnsi"/>
                <w:b/>
                <w:bCs/>
                <w:sz w:val="22"/>
                <w:szCs w:val="22"/>
                <w:highlight w:val="yellow"/>
                <w:lang w:val="en-IE"/>
              </w:rPr>
              <w:t>(CountryPlaceOfLoadingNotRequired)</w:t>
            </w:r>
          </w:p>
          <w:p w14:paraId="11522AFF" w14:textId="2C995F5B" w:rsidR="00BE3D36" w:rsidRPr="00BE3D36" w:rsidRDefault="00BE3D36" w:rsidP="00BE3D36">
            <w:pPr>
              <w:autoSpaceDE w:val="0"/>
              <w:autoSpaceDN w:val="0"/>
              <w:adjustRightInd w:val="0"/>
              <w:ind w:left="720"/>
              <w:rPr>
                <w:rFonts w:ascii="Calibri" w:hAnsi="Calibri" w:cs="Calibri"/>
                <w:sz w:val="22"/>
                <w:szCs w:val="22"/>
                <w:lang w:eastAsia="en-GB"/>
              </w:rPr>
            </w:pPr>
            <w:r w:rsidRPr="00B50DF5">
              <w:rPr>
                <w:rFonts w:asciiTheme="minorHAnsi" w:hAnsiTheme="minorHAnsi" w:cstheme="minorHAnsi"/>
                <w:b/>
                <w:bCs/>
                <w:sz w:val="22"/>
                <w:szCs w:val="22"/>
                <w:highlight w:val="yellow"/>
                <w:lang w:val="en-IE"/>
              </w:rPr>
              <w:t xml:space="preserve">      THEN </w:t>
            </w:r>
            <w:r w:rsidRPr="005A3F20">
              <w:rPr>
                <w:rFonts w:asciiTheme="minorHAnsi" w:hAnsiTheme="minorHAnsi" w:cstheme="minorHAnsi"/>
                <w:b/>
                <w:bCs/>
                <w:sz w:val="22"/>
                <w:szCs w:val="22"/>
                <w:highlight w:val="yellow"/>
                <w:lang w:val="en-IE"/>
              </w:rPr>
              <w:t xml:space="preserve">&lt;CONSIGNMENT-PLACE OF LOADING&gt; </w:t>
            </w:r>
            <w:r w:rsidRPr="00B50DF5">
              <w:rPr>
                <w:rFonts w:asciiTheme="minorHAnsi" w:hAnsiTheme="minorHAnsi" w:cstheme="minorHAnsi"/>
                <w:b/>
                <w:bCs/>
                <w:sz w:val="22"/>
                <w:szCs w:val="22"/>
                <w:highlight w:val="yellow"/>
                <w:lang w:val="en-IE"/>
              </w:rPr>
              <w:t xml:space="preserve"> = ''O''</w:t>
            </w:r>
          </w:p>
          <w:p w14:paraId="0B82C514" w14:textId="698E19BB" w:rsidR="00BE3D36" w:rsidRPr="00DC37F7" w:rsidRDefault="00BE3D36" w:rsidP="00BE3D36">
            <w:pPr>
              <w:ind w:left="720"/>
              <w:rPr>
                <w:rFonts w:ascii="Arial" w:hAnsi="Arial" w:cs="Arial"/>
                <w:strike/>
                <w:color w:val="FF0000"/>
                <w:sz w:val="18"/>
                <w:szCs w:val="18"/>
                <w:lang w:val="en-IE"/>
              </w:rPr>
            </w:pPr>
            <w:r w:rsidRPr="00BE3D36">
              <w:rPr>
                <w:rFonts w:ascii="Calibri" w:hAnsi="Calibri" w:cs="Calibri"/>
                <w:sz w:val="22"/>
                <w:szCs w:val="22"/>
                <w:lang w:eastAsia="en-GB"/>
              </w:rPr>
              <w:t>ELSE &lt;CONSIGNMENT.Place of loading&gt; = “</w:t>
            </w:r>
            <w:r w:rsidRPr="00BE3D36">
              <w:rPr>
                <w:rFonts w:ascii="Calibri" w:hAnsi="Calibri" w:cs="Calibri"/>
                <w:strike/>
                <w:color w:val="FF0000"/>
                <w:sz w:val="22"/>
                <w:szCs w:val="22"/>
                <w:lang w:eastAsia="en-GB"/>
              </w:rPr>
              <w:t>O</w:t>
            </w:r>
            <w:r w:rsidRPr="00BE3D36">
              <w:rPr>
                <w:rFonts w:ascii="Calibri" w:hAnsi="Calibri" w:cs="Calibri"/>
                <w:b/>
                <w:bCs/>
                <w:sz w:val="22"/>
                <w:szCs w:val="22"/>
                <w:highlight w:val="yellow"/>
                <w:lang w:eastAsia="en-GB"/>
              </w:rPr>
              <w:t>R</w:t>
            </w:r>
            <w:r w:rsidRPr="00BE3D36">
              <w:rPr>
                <w:rFonts w:ascii="Calibri" w:hAnsi="Calibri" w:cs="Calibri"/>
                <w:sz w:val="22"/>
                <w:szCs w:val="22"/>
                <w:lang w:eastAsia="en-GB"/>
              </w:rPr>
              <w:t>"</w:t>
            </w:r>
          </w:p>
          <w:p w14:paraId="52CC3264" w14:textId="77777777" w:rsidR="00F91897" w:rsidRDefault="00F91897" w:rsidP="00F91897">
            <w:pPr>
              <w:rPr>
                <w:rFonts w:asciiTheme="minorHAnsi" w:hAnsiTheme="minorHAnsi" w:cstheme="minorHAnsi"/>
                <w:sz w:val="22"/>
                <w:szCs w:val="22"/>
                <w:lang w:val="en-IE"/>
              </w:rPr>
            </w:pPr>
          </w:p>
          <w:p w14:paraId="2E6A800C" w14:textId="77777777" w:rsidR="000C619F" w:rsidRPr="000C619F" w:rsidRDefault="000C619F" w:rsidP="000C619F">
            <w:pPr>
              <w:ind w:left="720"/>
              <w:rPr>
                <w:rFonts w:ascii="Arial" w:hAnsi="Arial" w:cs="Arial"/>
                <w:sz w:val="18"/>
                <w:szCs w:val="18"/>
                <w:lang w:val="en-IE"/>
              </w:rPr>
            </w:pPr>
          </w:p>
          <w:p w14:paraId="2CF891E9" w14:textId="2B0C4C9C" w:rsidR="000C619F" w:rsidRDefault="00DC37F7" w:rsidP="00F91897">
            <w:pPr>
              <w:rPr>
                <w:rFonts w:asciiTheme="minorHAnsi" w:hAnsiTheme="minorHAnsi" w:cstheme="minorHAnsi"/>
                <w:sz w:val="22"/>
                <w:szCs w:val="22"/>
                <w:lang w:val="en-IE"/>
              </w:rPr>
            </w:pPr>
            <w:r>
              <w:rPr>
                <w:rFonts w:asciiTheme="minorHAnsi" w:hAnsiTheme="minorHAnsi" w:cstheme="minorHAnsi"/>
                <w:sz w:val="22"/>
                <w:szCs w:val="22"/>
                <w:lang w:val="en-IE"/>
              </w:rPr>
              <w:t>4.</w:t>
            </w:r>
          </w:p>
          <w:p w14:paraId="5185E647" w14:textId="2E95C16F" w:rsidR="007F78D9" w:rsidRPr="00DC37F7" w:rsidRDefault="007F78D9" w:rsidP="007F78D9">
            <w:pPr>
              <w:rPr>
                <w:rFonts w:asciiTheme="minorHAnsi" w:hAnsiTheme="minorHAnsi" w:cstheme="minorHAnsi"/>
                <w:sz w:val="22"/>
                <w:szCs w:val="22"/>
                <w:lang w:val="en-IE"/>
              </w:rPr>
            </w:pPr>
            <w:r w:rsidRPr="00DC37F7">
              <w:rPr>
                <w:rFonts w:asciiTheme="minorHAnsi" w:hAnsiTheme="minorHAnsi" w:cstheme="minorHAnsi"/>
                <w:sz w:val="22"/>
                <w:szCs w:val="22"/>
                <w:lang w:val="en-IE"/>
              </w:rPr>
              <w:t xml:space="preserve">In message </w:t>
            </w:r>
            <w:r w:rsidRPr="00DC37F7">
              <w:rPr>
                <w:rFonts w:asciiTheme="minorHAnsi" w:hAnsiTheme="minorHAnsi" w:cstheme="minorHAnsi"/>
                <w:b/>
                <w:bCs/>
                <w:sz w:val="22"/>
                <w:szCs w:val="22"/>
                <w:lang w:val="en-IE"/>
              </w:rPr>
              <w:t>C</w:t>
            </w:r>
            <w:r w:rsidR="00BC346C">
              <w:rPr>
                <w:rFonts w:asciiTheme="minorHAnsi" w:hAnsiTheme="minorHAnsi" w:cstheme="minorHAnsi"/>
                <w:b/>
                <w:bCs/>
                <w:sz w:val="22"/>
                <w:szCs w:val="22"/>
                <w:lang w:val="en-IE"/>
              </w:rPr>
              <w:t>C</w:t>
            </w:r>
            <w:r w:rsidRPr="00DC37F7">
              <w:rPr>
                <w:rFonts w:asciiTheme="minorHAnsi" w:hAnsiTheme="minorHAnsi" w:cstheme="minorHAnsi"/>
                <w:b/>
                <w:bCs/>
                <w:sz w:val="22"/>
                <w:szCs w:val="22"/>
                <w:lang w:val="en-IE"/>
              </w:rPr>
              <w:t>029</w:t>
            </w:r>
            <w:r w:rsidR="00DC37F7" w:rsidRPr="00DC37F7">
              <w:rPr>
                <w:rFonts w:asciiTheme="minorHAnsi" w:hAnsiTheme="minorHAnsi" w:cstheme="minorHAnsi"/>
                <w:b/>
                <w:bCs/>
                <w:sz w:val="22"/>
                <w:szCs w:val="22"/>
                <w:lang w:val="en-IE"/>
              </w:rPr>
              <w:t>C</w:t>
            </w:r>
            <w:r w:rsidRPr="00DC37F7">
              <w:rPr>
                <w:rFonts w:asciiTheme="minorHAnsi" w:hAnsiTheme="minorHAnsi" w:cstheme="minorHAnsi"/>
                <w:sz w:val="22"/>
                <w:szCs w:val="22"/>
                <w:lang w:val="en-IE"/>
              </w:rPr>
              <w:t xml:space="preserve"> RELEASE FOR TRANSIT </w:t>
            </w:r>
            <w:r w:rsidRPr="00EC5751">
              <w:rPr>
                <w:rFonts w:asciiTheme="minorHAnsi" w:hAnsiTheme="minorHAnsi" w:cstheme="minorHAnsi"/>
                <w:b/>
                <w:bCs/>
                <w:sz w:val="22"/>
                <w:szCs w:val="22"/>
                <w:lang w:val="en-IE"/>
              </w:rPr>
              <w:t>(E_REL_TRA)</w:t>
            </w:r>
            <w:r w:rsidR="00DC37F7" w:rsidRPr="00DC37F7">
              <w:rPr>
                <w:rFonts w:asciiTheme="minorHAnsi" w:hAnsiTheme="minorHAnsi" w:cstheme="minorHAnsi"/>
                <w:sz w:val="22"/>
                <w:szCs w:val="22"/>
                <w:lang w:val="en-IE"/>
              </w:rPr>
              <w:t>,</w:t>
            </w:r>
            <w:r w:rsidRPr="00DC37F7">
              <w:rPr>
                <w:rFonts w:asciiTheme="minorHAnsi" w:hAnsiTheme="minorHAnsi" w:cstheme="minorHAnsi"/>
                <w:sz w:val="22"/>
                <w:szCs w:val="22"/>
                <w:lang w:val="en-IE"/>
              </w:rPr>
              <w:t xml:space="preserve"> </w:t>
            </w:r>
            <w:r w:rsidR="00EC5751">
              <w:rPr>
                <w:rFonts w:asciiTheme="minorHAnsi" w:hAnsiTheme="minorHAnsi" w:cstheme="minorHAnsi"/>
                <w:sz w:val="22"/>
                <w:szCs w:val="22"/>
                <w:lang w:val="en-IE"/>
              </w:rPr>
              <w:t xml:space="preserve">the optionality of the D.G. </w:t>
            </w:r>
            <w:r w:rsidR="00EC5751" w:rsidRPr="00B50DF5">
              <w:rPr>
                <w:rFonts w:asciiTheme="minorHAnsi" w:hAnsiTheme="minorHAnsi" w:cstheme="minorHAnsi"/>
                <w:b/>
                <w:bCs/>
                <w:sz w:val="22"/>
                <w:szCs w:val="22"/>
                <w:lang w:val="en-IE"/>
              </w:rPr>
              <w:t>‘</w:t>
            </w:r>
            <w:r w:rsidR="00EC5751" w:rsidRPr="00B50DF5">
              <w:rPr>
                <w:rFonts w:ascii="Arial" w:hAnsi="Arial" w:cs="Arial"/>
                <w:b/>
                <w:bCs/>
                <w:sz w:val="18"/>
                <w:szCs w:val="18"/>
                <w:lang w:val="en-IE"/>
              </w:rPr>
              <w:t>PLACE OF LOADING</w:t>
            </w:r>
            <w:r w:rsidR="00EC5751" w:rsidRPr="00B50DF5">
              <w:rPr>
                <w:rFonts w:asciiTheme="minorHAnsi" w:hAnsiTheme="minorHAnsi" w:cstheme="minorHAnsi"/>
                <w:b/>
                <w:bCs/>
                <w:sz w:val="22"/>
                <w:szCs w:val="22"/>
                <w:lang w:val="en-IE"/>
              </w:rPr>
              <w:t>’</w:t>
            </w:r>
            <w:r w:rsidR="00EC5751">
              <w:rPr>
                <w:rFonts w:asciiTheme="minorHAnsi" w:hAnsiTheme="minorHAnsi" w:cstheme="minorHAnsi"/>
                <w:sz w:val="22"/>
                <w:szCs w:val="22"/>
                <w:lang w:val="en-IE"/>
              </w:rPr>
              <w:t xml:space="preserve"> will NOT change:</w:t>
            </w:r>
            <w:r w:rsidRPr="00DC37F7">
              <w:rPr>
                <w:rFonts w:asciiTheme="minorHAnsi" w:hAnsiTheme="minorHAnsi" w:cstheme="minorHAnsi"/>
                <w:sz w:val="22"/>
                <w:szCs w:val="22"/>
                <w:lang w:val="en-IE"/>
              </w:rPr>
              <w:t xml:space="preserve"> </w:t>
            </w:r>
          </w:p>
          <w:p w14:paraId="2E92D1C3" w14:textId="77777777" w:rsidR="007F78D9" w:rsidRPr="00F91897" w:rsidRDefault="007F78D9" w:rsidP="00F91897">
            <w:pPr>
              <w:rPr>
                <w:rFonts w:asciiTheme="minorHAnsi" w:hAnsiTheme="minorHAnsi" w:cstheme="minorHAnsi"/>
                <w:sz w:val="22"/>
                <w:szCs w:val="22"/>
                <w:lang w:val="en-IE"/>
              </w:rPr>
            </w:pPr>
          </w:p>
          <w:p w14:paraId="31325B48" w14:textId="1C51D7EE" w:rsidR="00F91897" w:rsidRDefault="007F78D9" w:rsidP="00DC37F7">
            <w:pPr>
              <w:ind w:left="1440"/>
              <w:rPr>
                <w:rFonts w:ascii="Arial" w:hAnsi="Arial" w:cs="Arial"/>
                <w:sz w:val="18"/>
                <w:szCs w:val="18"/>
                <w:lang w:val="en-IE"/>
              </w:rPr>
            </w:pPr>
            <w:r w:rsidRPr="007F78D9">
              <w:rPr>
                <w:rFonts w:ascii="Arial" w:hAnsi="Arial" w:cs="Arial"/>
                <w:sz w:val="18"/>
                <w:szCs w:val="18"/>
                <w:lang w:val="en-IE"/>
              </w:rPr>
              <w:t xml:space="preserve">------PLACE OF LOADING </w:t>
            </w:r>
            <w:r>
              <w:rPr>
                <w:rFonts w:ascii="Arial" w:hAnsi="Arial" w:cs="Arial"/>
                <w:sz w:val="18"/>
                <w:szCs w:val="18"/>
                <w:lang w:val="en-IE"/>
              </w:rPr>
              <w:t xml:space="preserve">  </w:t>
            </w:r>
            <w:r w:rsidRPr="007F78D9">
              <w:rPr>
                <w:rFonts w:ascii="Arial" w:hAnsi="Arial" w:cs="Arial"/>
                <w:sz w:val="18"/>
                <w:szCs w:val="18"/>
                <w:lang w:val="en-IE"/>
              </w:rPr>
              <w:t>1x</w:t>
            </w:r>
            <w:r>
              <w:rPr>
                <w:rFonts w:ascii="Arial" w:hAnsi="Arial" w:cs="Arial"/>
                <w:sz w:val="18"/>
                <w:szCs w:val="18"/>
                <w:lang w:val="en-IE"/>
              </w:rPr>
              <w:t xml:space="preserve">  </w:t>
            </w:r>
            <w:r w:rsidRPr="007F78D9">
              <w:rPr>
                <w:rFonts w:ascii="Arial" w:hAnsi="Arial" w:cs="Arial"/>
                <w:sz w:val="18"/>
                <w:szCs w:val="18"/>
                <w:lang w:val="en-IE"/>
              </w:rPr>
              <w:t xml:space="preserve"> </w:t>
            </w:r>
            <w:r w:rsidRPr="00EC5751">
              <w:rPr>
                <w:rFonts w:ascii="Arial" w:hAnsi="Arial" w:cs="Arial"/>
                <w:sz w:val="18"/>
                <w:szCs w:val="18"/>
                <w:lang w:val="en-IE"/>
              </w:rPr>
              <w:t>D</w:t>
            </w:r>
            <w:r w:rsidRPr="007F78D9">
              <w:rPr>
                <w:rFonts w:ascii="Arial" w:hAnsi="Arial" w:cs="Arial"/>
                <w:b/>
                <w:bCs/>
                <w:sz w:val="18"/>
                <w:szCs w:val="18"/>
                <w:lang w:val="en-IE"/>
              </w:rPr>
              <w:t xml:space="preserve">  </w:t>
            </w:r>
            <w:r>
              <w:rPr>
                <w:rFonts w:ascii="Arial" w:hAnsi="Arial" w:cs="Arial"/>
                <w:sz w:val="18"/>
                <w:szCs w:val="18"/>
                <w:lang w:val="en-IE"/>
              </w:rPr>
              <w:t xml:space="preserve"> </w:t>
            </w:r>
            <w:r w:rsidRPr="00EC5751">
              <w:rPr>
                <w:rFonts w:ascii="Arial" w:hAnsi="Arial" w:cs="Arial"/>
                <w:sz w:val="18"/>
                <w:szCs w:val="18"/>
                <w:lang w:val="en-IE"/>
              </w:rPr>
              <w:t>C0410</w:t>
            </w:r>
          </w:p>
          <w:p w14:paraId="0B98424A" w14:textId="77777777" w:rsidR="00EC5751" w:rsidRDefault="00EC5751" w:rsidP="00DC37F7">
            <w:pPr>
              <w:ind w:left="1440"/>
              <w:rPr>
                <w:rFonts w:ascii="Arial" w:hAnsi="Arial" w:cs="Arial"/>
                <w:strike/>
                <w:color w:val="FF0000"/>
                <w:sz w:val="18"/>
                <w:szCs w:val="18"/>
                <w:lang w:val="en-IE"/>
              </w:rPr>
            </w:pPr>
          </w:p>
          <w:p w14:paraId="3AE71BC5" w14:textId="69466617" w:rsidR="00EC5751" w:rsidRDefault="00EC5751" w:rsidP="00EC5751">
            <w:pPr>
              <w:rPr>
                <w:rFonts w:asciiTheme="minorHAnsi" w:hAnsiTheme="minorHAnsi" w:cstheme="minorHAnsi"/>
                <w:sz w:val="22"/>
                <w:szCs w:val="22"/>
                <w:lang w:val="en-IE"/>
              </w:rPr>
            </w:pPr>
            <w:r w:rsidRPr="00B50DF5">
              <w:rPr>
                <w:rFonts w:asciiTheme="minorHAnsi" w:hAnsiTheme="minorHAnsi" w:cstheme="minorHAnsi"/>
                <w:sz w:val="22"/>
                <w:szCs w:val="22"/>
                <w:lang w:val="en-IE"/>
              </w:rPr>
              <w:t xml:space="preserve">However, the condition </w:t>
            </w:r>
            <w:r w:rsidRPr="00B50DF5">
              <w:rPr>
                <w:rFonts w:asciiTheme="minorHAnsi" w:hAnsiTheme="minorHAnsi" w:cstheme="minorHAnsi"/>
                <w:b/>
                <w:bCs/>
                <w:sz w:val="22"/>
                <w:szCs w:val="22"/>
                <w:lang w:val="en-IE"/>
              </w:rPr>
              <w:t>C04</w:t>
            </w:r>
            <w:r>
              <w:rPr>
                <w:rFonts w:asciiTheme="minorHAnsi" w:hAnsiTheme="minorHAnsi" w:cstheme="minorHAnsi"/>
                <w:b/>
                <w:bCs/>
                <w:sz w:val="22"/>
                <w:szCs w:val="22"/>
                <w:lang w:val="en-IE"/>
              </w:rPr>
              <w:t>10</w:t>
            </w:r>
            <w:r w:rsidRPr="00B50DF5">
              <w:rPr>
                <w:rFonts w:asciiTheme="minorHAnsi" w:hAnsiTheme="minorHAnsi" w:cstheme="minorHAnsi"/>
                <w:sz w:val="22"/>
                <w:szCs w:val="22"/>
                <w:lang w:val="en-IE"/>
              </w:rPr>
              <w:t xml:space="preserve"> will be updated as follows:</w:t>
            </w:r>
          </w:p>
          <w:p w14:paraId="1BB2EA19" w14:textId="77777777" w:rsidR="00EC5751" w:rsidRDefault="00EC5751" w:rsidP="00EC5751">
            <w:pPr>
              <w:rPr>
                <w:rFonts w:ascii="Arial" w:hAnsi="Arial" w:cs="Arial"/>
                <w:strike/>
                <w:color w:val="FF0000"/>
                <w:sz w:val="18"/>
                <w:szCs w:val="18"/>
                <w:lang w:val="en-IE"/>
              </w:rPr>
            </w:pPr>
          </w:p>
          <w:p w14:paraId="4F33BA04" w14:textId="7CB1AE5C" w:rsidR="00EC5751" w:rsidRPr="00EC5751" w:rsidRDefault="00EC5751" w:rsidP="00C373B4">
            <w:pPr>
              <w:autoSpaceDE w:val="0"/>
              <w:autoSpaceDN w:val="0"/>
              <w:adjustRightInd w:val="0"/>
              <w:ind w:left="720"/>
              <w:rPr>
                <w:rFonts w:asciiTheme="minorHAnsi" w:hAnsiTheme="minorHAnsi" w:cstheme="minorHAnsi"/>
                <w:b/>
                <w:bCs/>
                <w:sz w:val="22"/>
                <w:szCs w:val="22"/>
                <w:lang w:eastAsia="en-GB"/>
              </w:rPr>
            </w:pPr>
            <w:r w:rsidRPr="00EC5751">
              <w:rPr>
                <w:rFonts w:asciiTheme="minorHAnsi" w:hAnsiTheme="minorHAnsi" w:cstheme="minorHAnsi"/>
                <w:b/>
                <w:bCs/>
                <w:sz w:val="22"/>
                <w:szCs w:val="22"/>
                <w:lang w:eastAsia="en-GB"/>
              </w:rPr>
              <w:t>C0410 Technical Description:</w:t>
            </w:r>
          </w:p>
          <w:p w14:paraId="0E73F915" w14:textId="77777777" w:rsidR="00EC5751" w:rsidRPr="00EC5751" w:rsidRDefault="00EC5751" w:rsidP="00C373B4">
            <w:pPr>
              <w:autoSpaceDE w:val="0"/>
              <w:autoSpaceDN w:val="0"/>
              <w:adjustRightInd w:val="0"/>
              <w:ind w:left="720"/>
              <w:rPr>
                <w:rFonts w:asciiTheme="minorHAnsi" w:hAnsiTheme="minorHAnsi" w:cstheme="minorHAnsi"/>
                <w:strike/>
                <w:color w:val="FF0000"/>
                <w:sz w:val="22"/>
                <w:szCs w:val="22"/>
                <w:lang w:eastAsia="en-GB"/>
              </w:rPr>
            </w:pPr>
            <w:r w:rsidRPr="00EC5751">
              <w:rPr>
                <w:rFonts w:asciiTheme="minorHAnsi" w:hAnsiTheme="minorHAnsi" w:cstheme="minorHAnsi"/>
                <w:strike/>
                <w:color w:val="FF0000"/>
                <w:sz w:val="22"/>
                <w:szCs w:val="22"/>
                <w:lang w:eastAsia="en-GB"/>
              </w:rPr>
              <w:t>IF the first two characters of the /*/CustomsOfficeOfDeparture/referenceNumber is in SET CL010</w:t>
            </w:r>
          </w:p>
          <w:p w14:paraId="12275500" w14:textId="77777777" w:rsidR="00EC5751" w:rsidRDefault="00EC5751" w:rsidP="00C373B4">
            <w:pPr>
              <w:autoSpaceDE w:val="0"/>
              <w:autoSpaceDN w:val="0"/>
              <w:adjustRightInd w:val="0"/>
              <w:ind w:left="720"/>
              <w:rPr>
                <w:rFonts w:asciiTheme="minorHAnsi" w:hAnsiTheme="minorHAnsi" w:cstheme="minorHAnsi"/>
                <w:strike/>
                <w:color w:val="FF0000"/>
                <w:sz w:val="22"/>
                <w:szCs w:val="22"/>
                <w:lang w:eastAsia="en-GB"/>
              </w:rPr>
            </w:pPr>
            <w:r w:rsidRPr="00EC5751">
              <w:rPr>
                <w:rFonts w:asciiTheme="minorHAnsi" w:hAnsiTheme="minorHAnsi" w:cstheme="minorHAnsi"/>
                <w:strike/>
                <w:color w:val="FF0000"/>
                <w:sz w:val="22"/>
                <w:szCs w:val="22"/>
                <w:lang w:eastAsia="en-GB"/>
              </w:rPr>
              <w:t>THEN /*/Consignment/PlaceOfLoading = "R"</w:t>
            </w:r>
          </w:p>
          <w:p w14:paraId="732BC766" w14:textId="5801024C" w:rsidR="00EC5751" w:rsidRPr="00903B7C" w:rsidRDefault="00EC5751" w:rsidP="00903B7C">
            <w:pPr>
              <w:ind w:left="720"/>
              <w:rPr>
                <w:rFonts w:asciiTheme="minorHAnsi" w:hAnsiTheme="minorHAnsi" w:cstheme="minorHAnsi"/>
                <w:b/>
                <w:bCs/>
                <w:sz w:val="22"/>
                <w:szCs w:val="22"/>
                <w:highlight w:val="yellow"/>
                <w:lang w:val="en-US"/>
              </w:rPr>
            </w:pPr>
            <w:r w:rsidRPr="00B50DF5">
              <w:rPr>
                <w:rFonts w:asciiTheme="minorHAnsi" w:hAnsiTheme="minorHAnsi" w:cstheme="minorHAnsi"/>
                <w:b/>
                <w:bCs/>
                <w:sz w:val="22"/>
                <w:szCs w:val="22"/>
                <w:highlight w:val="yellow"/>
                <w:lang w:val="en-IE"/>
              </w:rPr>
              <w:t xml:space="preserve">IF </w:t>
            </w:r>
            <w:r w:rsidR="00903B7C" w:rsidRPr="00207C43">
              <w:rPr>
                <w:rFonts w:asciiTheme="minorHAnsi" w:hAnsiTheme="minorHAnsi" w:cstheme="minorHAnsi"/>
                <w:b/>
                <w:bCs/>
                <w:sz w:val="22"/>
                <w:szCs w:val="22"/>
                <w:highlight w:val="yellow"/>
                <w:lang w:val="en-US"/>
              </w:rPr>
              <w:t>the first two characters of /*/CustomsOfficeOfDeparture/referenceNumber is in SET CL289</w:t>
            </w:r>
          </w:p>
          <w:p w14:paraId="4AC142C8" w14:textId="718D7E9A" w:rsidR="00EC5751" w:rsidRPr="00EC5751" w:rsidRDefault="00EC5751" w:rsidP="00C373B4">
            <w:pPr>
              <w:autoSpaceDE w:val="0"/>
              <w:autoSpaceDN w:val="0"/>
              <w:adjustRightInd w:val="0"/>
              <w:ind w:left="720"/>
              <w:rPr>
                <w:rFonts w:asciiTheme="minorHAnsi" w:hAnsiTheme="minorHAnsi" w:cstheme="minorHAnsi"/>
                <w:sz w:val="22"/>
                <w:szCs w:val="22"/>
                <w:lang w:eastAsia="en-GB"/>
              </w:rPr>
            </w:pPr>
            <w:r w:rsidRPr="00B50DF5">
              <w:rPr>
                <w:rFonts w:asciiTheme="minorHAnsi" w:hAnsiTheme="minorHAnsi" w:cstheme="minorHAnsi"/>
                <w:b/>
                <w:bCs/>
                <w:sz w:val="22"/>
                <w:szCs w:val="22"/>
                <w:highlight w:val="yellow"/>
                <w:lang w:val="en-IE"/>
              </w:rPr>
              <w:t xml:space="preserve">      THEN /*/Consignment/PlaceOfLoading = ''O''</w:t>
            </w:r>
          </w:p>
          <w:p w14:paraId="09F4A796" w14:textId="5C3EBF2C" w:rsidR="00EC5751" w:rsidRPr="00EC5751" w:rsidRDefault="00EC5751" w:rsidP="00C373B4">
            <w:pPr>
              <w:autoSpaceDE w:val="0"/>
              <w:autoSpaceDN w:val="0"/>
              <w:adjustRightInd w:val="0"/>
              <w:ind w:left="720"/>
              <w:rPr>
                <w:rFonts w:asciiTheme="minorHAnsi" w:hAnsiTheme="minorHAnsi" w:cstheme="minorHAnsi"/>
                <w:sz w:val="22"/>
                <w:szCs w:val="22"/>
                <w:lang w:eastAsia="en-GB"/>
              </w:rPr>
            </w:pPr>
            <w:r w:rsidRPr="00EC5751">
              <w:rPr>
                <w:rFonts w:asciiTheme="minorHAnsi" w:hAnsiTheme="minorHAnsi" w:cstheme="minorHAnsi"/>
                <w:sz w:val="22"/>
                <w:szCs w:val="22"/>
                <w:lang w:eastAsia="en-GB"/>
              </w:rPr>
              <w:t>ELSE /*/Consignment/PlaceOfLoading = "</w:t>
            </w:r>
            <w:r w:rsidRPr="00EC5751">
              <w:rPr>
                <w:rFonts w:asciiTheme="minorHAnsi" w:hAnsiTheme="minorHAnsi" w:cstheme="minorHAnsi"/>
                <w:strike/>
                <w:color w:val="FF0000"/>
                <w:sz w:val="22"/>
                <w:szCs w:val="22"/>
                <w:lang w:eastAsia="en-GB"/>
              </w:rPr>
              <w:t>O</w:t>
            </w:r>
            <w:r w:rsidRPr="00EC5751">
              <w:rPr>
                <w:rFonts w:asciiTheme="minorHAnsi" w:hAnsiTheme="minorHAnsi" w:cstheme="minorHAnsi"/>
                <w:b/>
                <w:bCs/>
                <w:sz w:val="22"/>
                <w:szCs w:val="22"/>
                <w:highlight w:val="yellow"/>
                <w:lang w:eastAsia="en-GB"/>
              </w:rPr>
              <w:t>R</w:t>
            </w:r>
            <w:r w:rsidRPr="00EC5751">
              <w:rPr>
                <w:rFonts w:asciiTheme="minorHAnsi" w:hAnsiTheme="minorHAnsi" w:cstheme="minorHAnsi"/>
                <w:sz w:val="22"/>
                <w:szCs w:val="22"/>
                <w:lang w:eastAsia="en-GB"/>
              </w:rPr>
              <w:t>"</w:t>
            </w:r>
          </w:p>
          <w:p w14:paraId="27A2383E" w14:textId="77777777" w:rsidR="00EC5751" w:rsidRPr="00EC5751" w:rsidRDefault="00EC5751" w:rsidP="00C373B4">
            <w:pPr>
              <w:autoSpaceDE w:val="0"/>
              <w:autoSpaceDN w:val="0"/>
              <w:adjustRightInd w:val="0"/>
              <w:ind w:left="720"/>
              <w:rPr>
                <w:rFonts w:asciiTheme="minorHAnsi" w:hAnsiTheme="minorHAnsi" w:cstheme="minorHAnsi"/>
                <w:sz w:val="22"/>
                <w:szCs w:val="22"/>
                <w:lang w:eastAsia="en-GB"/>
              </w:rPr>
            </w:pPr>
          </w:p>
          <w:p w14:paraId="09CDDD05" w14:textId="77777777" w:rsidR="00EC5751" w:rsidRPr="00EC5751" w:rsidRDefault="00EC5751" w:rsidP="00C373B4">
            <w:pPr>
              <w:autoSpaceDE w:val="0"/>
              <w:autoSpaceDN w:val="0"/>
              <w:adjustRightInd w:val="0"/>
              <w:ind w:left="720"/>
              <w:rPr>
                <w:rFonts w:asciiTheme="minorHAnsi" w:hAnsiTheme="minorHAnsi" w:cstheme="minorHAnsi"/>
                <w:b/>
                <w:bCs/>
                <w:sz w:val="22"/>
                <w:szCs w:val="22"/>
                <w:lang w:eastAsia="en-GB"/>
              </w:rPr>
            </w:pPr>
            <w:r w:rsidRPr="00EC5751">
              <w:rPr>
                <w:rFonts w:asciiTheme="minorHAnsi" w:hAnsiTheme="minorHAnsi" w:cstheme="minorHAnsi"/>
                <w:b/>
                <w:bCs/>
                <w:sz w:val="22"/>
                <w:szCs w:val="22"/>
                <w:lang w:eastAsia="en-GB"/>
              </w:rPr>
              <w:t>Functional Description:</w:t>
            </w:r>
          </w:p>
          <w:p w14:paraId="39A4ACC8" w14:textId="77777777" w:rsidR="00EC5751" w:rsidRPr="00C373B4" w:rsidRDefault="00EC5751" w:rsidP="00C373B4">
            <w:pPr>
              <w:autoSpaceDE w:val="0"/>
              <w:autoSpaceDN w:val="0"/>
              <w:adjustRightInd w:val="0"/>
              <w:ind w:left="720"/>
              <w:rPr>
                <w:rFonts w:asciiTheme="minorHAnsi" w:hAnsiTheme="minorHAnsi" w:cstheme="minorHAnsi"/>
                <w:strike/>
                <w:color w:val="FF0000"/>
                <w:sz w:val="22"/>
                <w:szCs w:val="22"/>
                <w:lang w:eastAsia="en-GB"/>
              </w:rPr>
            </w:pPr>
            <w:r w:rsidRPr="00C373B4">
              <w:rPr>
                <w:rFonts w:asciiTheme="minorHAnsi" w:hAnsiTheme="minorHAnsi" w:cstheme="minorHAnsi"/>
                <w:strike/>
                <w:color w:val="FF0000"/>
                <w:sz w:val="22"/>
                <w:szCs w:val="22"/>
                <w:lang w:eastAsia="en-GB"/>
              </w:rPr>
              <w:t>IF the country code (first two characters) of the &lt;CUSTOMS OFFICE OF DEPARTURE.Reference</w:t>
            </w:r>
          </w:p>
          <w:p w14:paraId="7D8555AF" w14:textId="77777777" w:rsidR="00EC5751" w:rsidRPr="00C373B4" w:rsidRDefault="00EC5751" w:rsidP="00C373B4">
            <w:pPr>
              <w:autoSpaceDE w:val="0"/>
              <w:autoSpaceDN w:val="0"/>
              <w:adjustRightInd w:val="0"/>
              <w:ind w:left="720"/>
              <w:rPr>
                <w:rFonts w:asciiTheme="minorHAnsi" w:hAnsiTheme="minorHAnsi" w:cstheme="minorHAnsi"/>
                <w:strike/>
                <w:color w:val="FF0000"/>
                <w:sz w:val="22"/>
                <w:szCs w:val="22"/>
                <w:lang w:eastAsia="en-GB"/>
              </w:rPr>
            </w:pPr>
            <w:r w:rsidRPr="00C373B4">
              <w:rPr>
                <w:rFonts w:asciiTheme="minorHAnsi" w:hAnsiTheme="minorHAnsi" w:cstheme="minorHAnsi"/>
                <w:strike/>
                <w:color w:val="FF0000"/>
                <w:sz w:val="22"/>
                <w:szCs w:val="22"/>
                <w:lang w:eastAsia="en-GB"/>
              </w:rPr>
              <w:t>number&gt; is in SET CL010 (CountryCodesCommunity)</w:t>
            </w:r>
          </w:p>
          <w:p w14:paraId="7F352364" w14:textId="77777777" w:rsidR="00EC5751" w:rsidRDefault="00EC5751" w:rsidP="00C373B4">
            <w:pPr>
              <w:autoSpaceDE w:val="0"/>
              <w:autoSpaceDN w:val="0"/>
              <w:adjustRightInd w:val="0"/>
              <w:ind w:left="720"/>
              <w:rPr>
                <w:rFonts w:asciiTheme="minorHAnsi" w:hAnsiTheme="minorHAnsi" w:cstheme="minorHAnsi"/>
                <w:strike/>
                <w:color w:val="FF0000"/>
                <w:sz w:val="22"/>
                <w:szCs w:val="22"/>
                <w:lang w:eastAsia="en-GB"/>
              </w:rPr>
            </w:pPr>
            <w:r w:rsidRPr="00C373B4">
              <w:rPr>
                <w:rFonts w:asciiTheme="minorHAnsi" w:hAnsiTheme="minorHAnsi" w:cstheme="minorHAnsi"/>
                <w:strike/>
                <w:color w:val="FF0000"/>
                <w:sz w:val="22"/>
                <w:szCs w:val="22"/>
                <w:lang w:eastAsia="en-GB"/>
              </w:rPr>
              <w:t>THEN &lt;CONSIGNMENT-PLACE OF LOADING&gt; = "R"</w:t>
            </w:r>
          </w:p>
          <w:p w14:paraId="111DA2D7" w14:textId="619D547A" w:rsidR="00C373B4" w:rsidRPr="00B50DF5" w:rsidRDefault="00C373B4" w:rsidP="00C373B4">
            <w:pPr>
              <w:ind w:left="720"/>
              <w:rPr>
                <w:rFonts w:asciiTheme="minorHAnsi" w:hAnsiTheme="minorHAnsi" w:cstheme="minorHAnsi"/>
                <w:b/>
                <w:bCs/>
                <w:sz w:val="22"/>
                <w:szCs w:val="22"/>
                <w:highlight w:val="yellow"/>
                <w:lang w:val="en-IE"/>
              </w:rPr>
            </w:pPr>
            <w:r w:rsidRPr="00B50DF5">
              <w:rPr>
                <w:rFonts w:asciiTheme="minorHAnsi" w:hAnsiTheme="minorHAnsi" w:cstheme="minorHAnsi"/>
                <w:b/>
                <w:bCs/>
                <w:sz w:val="22"/>
                <w:szCs w:val="22"/>
                <w:highlight w:val="yellow"/>
                <w:lang w:val="en-IE"/>
              </w:rPr>
              <w:lastRenderedPageBreak/>
              <w:t xml:space="preserve">IF </w:t>
            </w:r>
            <w:r w:rsidR="00903B7C" w:rsidRPr="00207C43">
              <w:rPr>
                <w:rFonts w:asciiTheme="minorHAnsi" w:hAnsiTheme="minorHAnsi" w:cstheme="minorHAnsi"/>
                <w:b/>
                <w:bCs/>
                <w:sz w:val="22"/>
                <w:szCs w:val="22"/>
                <w:highlight w:val="yellow"/>
                <w:lang w:val="en-US"/>
              </w:rPr>
              <w:t xml:space="preserve">the first two characters of </w:t>
            </w:r>
            <w:r w:rsidR="00903B7C" w:rsidRPr="00903B7C">
              <w:rPr>
                <w:rFonts w:asciiTheme="minorHAnsi" w:hAnsiTheme="minorHAnsi" w:cstheme="minorHAnsi"/>
                <w:b/>
                <w:bCs/>
                <w:sz w:val="22"/>
                <w:szCs w:val="22"/>
                <w:highlight w:val="yellow"/>
                <w:lang w:val="en-US"/>
              </w:rPr>
              <w:t xml:space="preserve">&lt;CUSTOMS OFFICE OF DEPARTURE.Reference number&gt; </w:t>
            </w:r>
            <w:r w:rsidR="00903B7C">
              <w:rPr>
                <w:rFonts w:asciiTheme="minorHAnsi" w:hAnsiTheme="minorHAnsi" w:cstheme="minorHAnsi"/>
                <w:b/>
                <w:bCs/>
                <w:sz w:val="22"/>
                <w:szCs w:val="22"/>
                <w:highlight w:val="yellow"/>
                <w:lang w:val="en-US"/>
              </w:rPr>
              <w:t xml:space="preserve">is </w:t>
            </w:r>
            <w:r w:rsidR="00903B7C" w:rsidRPr="00B50DF5">
              <w:rPr>
                <w:rFonts w:asciiTheme="minorHAnsi" w:hAnsiTheme="minorHAnsi" w:cstheme="minorHAnsi"/>
                <w:b/>
                <w:bCs/>
                <w:sz w:val="22"/>
                <w:szCs w:val="22"/>
                <w:highlight w:val="yellow"/>
                <w:lang w:val="en-IE"/>
              </w:rPr>
              <w:t xml:space="preserve">in </w:t>
            </w:r>
            <w:r w:rsidR="00903B7C">
              <w:rPr>
                <w:rFonts w:asciiTheme="minorHAnsi" w:hAnsiTheme="minorHAnsi" w:cstheme="minorHAnsi"/>
                <w:b/>
                <w:bCs/>
                <w:sz w:val="22"/>
                <w:szCs w:val="22"/>
                <w:highlight w:val="yellow"/>
                <w:lang w:val="en-IE"/>
              </w:rPr>
              <w:t xml:space="preserve">SET </w:t>
            </w:r>
            <w:r w:rsidR="00903B7C" w:rsidRPr="00B50DF5">
              <w:rPr>
                <w:rFonts w:asciiTheme="minorHAnsi" w:hAnsiTheme="minorHAnsi" w:cstheme="minorHAnsi"/>
                <w:b/>
                <w:bCs/>
                <w:sz w:val="22"/>
                <w:szCs w:val="22"/>
                <w:highlight w:val="yellow"/>
                <w:lang w:val="en-IE"/>
              </w:rPr>
              <w:t>CL</w:t>
            </w:r>
            <w:r w:rsidR="00903B7C">
              <w:rPr>
                <w:rFonts w:asciiTheme="minorHAnsi" w:hAnsiTheme="minorHAnsi" w:cstheme="minorHAnsi"/>
                <w:b/>
                <w:bCs/>
                <w:sz w:val="22"/>
                <w:szCs w:val="22"/>
                <w:highlight w:val="yellow"/>
                <w:lang w:val="en-IE"/>
              </w:rPr>
              <w:t>289</w:t>
            </w:r>
            <w:r w:rsidR="00903B7C" w:rsidRPr="00B50DF5">
              <w:rPr>
                <w:rFonts w:asciiTheme="minorHAnsi" w:hAnsiTheme="minorHAnsi" w:cstheme="minorHAnsi"/>
                <w:b/>
                <w:bCs/>
                <w:sz w:val="22"/>
                <w:szCs w:val="22"/>
                <w:highlight w:val="yellow"/>
                <w:lang w:val="en-IE"/>
              </w:rPr>
              <w:t xml:space="preserve"> </w:t>
            </w:r>
            <w:r w:rsidRPr="00B50DF5">
              <w:rPr>
                <w:rFonts w:asciiTheme="minorHAnsi" w:hAnsiTheme="minorHAnsi" w:cstheme="minorHAnsi"/>
                <w:b/>
                <w:bCs/>
                <w:sz w:val="22"/>
                <w:szCs w:val="22"/>
                <w:highlight w:val="yellow"/>
                <w:lang w:val="en-IE"/>
              </w:rPr>
              <w:t>(CountryPlaceOfLoadingNotRequired)</w:t>
            </w:r>
          </w:p>
          <w:p w14:paraId="73C614EC" w14:textId="38FCCFEC" w:rsidR="00C373B4" w:rsidRPr="00EC5751" w:rsidRDefault="00C373B4" w:rsidP="00C373B4">
            <w:pPr>
              <w:autoSpaceDE w:val="0"/>
              <w:autoSpaceDN w:val="0"/>
              <w:adjustRightInd w:val="0"/>
              <w:ind w:left="720"/>
              <w:rPr>
                <w:rFonts w:asciiTheme="minorHAnsi" w:hAnsiTheme="minorHAnsi" w:cstheme="minorHAnsi"/>
                <w:sz w:val="22"/>
                <w:szCs w:val="22"/>
                <w:lang w:eastAsia="en-GB"/>
              </w:rPr>
            </w:pPr>
            <w:r w:rsidRPr="00B50DF5">
              <w:rPr>
                <w:rFonts w:asciiTheme="minorHAnsi" w:hAnsiTheme="minorHAnsi" w:cstheme="minorHAnsi"/>
                <w:b/>
                <w:bCs/>
                <w:sz w:val="22"/>
                <w:szCs w:val="22"/>
                <w:highlight w:val="yellow"/>
                <w:lang w:val="en-IE"/>
              </w:rPr>
              <w:t xml:space="preserve">      THEN </w:t>
            </w:r>
            <w:r w:rsidRPr="005A3F20">
              <w:rPr>
                <w:rFonts w:asciiTheme="minorHAnsi" w:hAnsiTheme="minorHAnsi" w:cstheme="minorHAnsi"/>
                <w:b/>
                <w:bCs/>
                <w:sz w:val="22"/>
                <w:szCs w:val="22"/>
                <w:highlight w:val="yellow"/>
                <w:lang w:val="en-IE"/>
              </w:rPr>
              <w:t xml:space="preserve">&lt;CONSIGNMENT-PLACE OF LOADING&gt; </w:t>
            </w:r>
            <w:r w:rsidRPr="00B50DF5">
              <w:rPr>
                <w:rFonts w:asciiTheme="minorHAnsi" w:hAnsiTheme="minorHAnsi" w:cstheme="minorHAnsi"/>
                <w:b/>
                <w:bCs/>
                <w:sz w:val="22"/>
                <w:szCs w:val="22"/>
                <w:highlight w:val="yellow"/>
                <w:lang w:val="en-IE"/>
              </w:rPr>
              <w:t xml:space="preserve"> = ''O''</w:t>
            </w:r>
          </w:p>
          <w:p w14:paraId="513A15F8" w14:textId="55C164F4" w:rsidR="00EC5751" w:rsidRPr="00EC5751" w:rsidRDefault="00EC5751" w:rsidP="00C373B4">
            <w:pPr>
              <w:ind w:left="720"/>
              <w:rPr>
                <w:rFonts w:asciiTheme="minorHAnsi" w:hAnsiTheme="minorHAnsi" w:cstheme="minorHAnsi"/>
                <w:strike/>
                <w:color w:val="FF0000"/>
                <w:sz w:val="22"/>
                <w:szCs w:val="22"/>
                <w:lang w:val="en-IE"/>
              </w:rPr>
            </w:pPr>
            <w:r w:rsidRPr="00EC5751">
              <w:rPr>
                <w:rFonts w:asciiTheme="minorHAnsi" w:hAnsiTheme="minorHAnsi" w:cstheme="minorHAnsi"/>
                <w:sz w:val="22"/>
                <w:szCs w:val="22"/>
                <w:lang w:eastAsia="en-GB"/>
              </w:rPr>
              <w:t>ELSE &lt;CONSIGNMENT-PLACE OF LOADING&gt; = "</w:t>
            </w:r>
            <w:r w:rsidRPr="00C373B4">
              <w:rPr>
                <w:rFonts w:asciiTheme="minorHAnsi" w:hAnsiTheme="minorHAnsi" w:cstheme="minorHAnsi"/>
                <w:strike/>
                <w:color w:val="FF0000"/>
                <w:sz w:val="22"/>
                <w:szCs w:val="22"/>
                <w:lang w:eastAsia="en-GB"/>
              </w:rPr>
              <w:t>O</w:t>
            </w:r>
            <w:r w:rsidR="00C373B4" w:rsidRPr="00C373B4">
              <w:rPr>
                <w:rFonts w:asciiTheme="minorHAnsi" w:hAnsiTheme="minorHAnsi" w:cstheme="minorHAnsi"/>
                <w:b/>
                <w:bCs/>
                <w:sz w:val="22"/>
                <w:szCs w:val="22"/>
                <w:highlight w:val="yellow"/>
                <w:lang w:eastAsia="en-GB"/>
              </w:rPr>
              <w:t>R</w:t>
            </w:r>
            <w:r w:rsidRPr="00EC5751">
              <w:rPr>
                <w:rFonts w:asciiTheme="minorHAnsi" w:hAnsiTheme="minorHAnsi" w:cstheme="minorHAnsi"/>
                <w:sz w:val="22"/>
                <w:szCs w:val="22"/>
                <w:lang w:eastAsia="en-GB"/>
              </w:rPr>
              <w:t>"</w:t>
            </w:r>
          </w:p>
          <w:p w14:paraId="789DEA71" w14:textId="77777777" w:rsidR="0040650A" w:rsidRDefault="0040650A" w:rsidP="00F91897">
            <w:pPr>
              <w:rPr>
                <w:rFonts w:ascii="Arial" w:hAnsi="Arial" w:cs="Arial"/>
                <w:strike/>
                <w:color w:val="FF0000"/>
                <w:sz w:val="18"/>
                <w:szCs w:val="18"/>
                <w:lang w:val="en-IE"/>
              </w:rPr>
            </w:pPr>
          </w:p>
          <w:p w14:paraId="46EBBEB4" w14:textId="77777777" w:rsidR="00DC37F7" w:rsidRDefault="00DC37F7" w:rsidP="00F91897">
            <w:pPr>
              <w:rPr>
                <w:rFonts w:asciiTheme="minorHAnsi" w:hAnsiTheme="minorHAnsi" w:cstheme="minorHAnsi"/>
                <w:sz w:val="22"/>
                <w:szCs w:val="22"/>
                <w:lang w:val="en-IE"/>
              </w:rPr>
            </w:pPr>
            <w:r>
              <w:rPr>
                <w:rFonts w:asciiTheme="minorHAnsi" w:hAnsiTheme="minorHAnsi" w:cstheme="minorHAnsi"/>
                <w:sz w:val="22"/>
                <w:szCs w:val="22"/>
                <w:lang w:val="en-IE"/>
              </w:rPr>
              <w:t>5.</w:t>
            </w:r>
          </w:p>
          <w:p w14:paraId="4C6FB193" w14:textId="78075E6D" w:rsidR="00C373B4" w:rsidRPr="00DC37F7" w:rsidRDefault="00C373B4" w:rsidP="00C373B4">
            <w:pPr>
              <w:rPr>
                <w:rFonts w:asciiTheme="minorHAnsi" w:hAnsiTheme="minorHAnsi" w:cstheme="minorHAnsi"/>
                <w:sz w:val="22"/>
                <w:szCs w:val="22"/>
                <w:lang w:val="en-IE"/>
              </w:rPr>
            </w:pPr>
            <w:r w:rsidRPr="00DC37F7">
              <w:rPr>
                <w:rFonts w:asciiTheme="minorHAnsi" w:hAnsiTheme="minorHAnsi" w:cstheme="minorHAnsi"/>
                <w:sz w:val="22"/>
                <w:szCs w:val="22"/>
                <w:lang w:val="en-IE"/>
              </w:rPr>
              <w:t xml:space="preserve">In message </w:t>
            </w:r>
            <w:r w:rsidRPr="00DC37F7">
              <w:rPr>
                <w:rFonts w:asciiTheme="minorHAnsi" w:hAnsiTheme="minorHAnsi" w:cstheme="minorHAnsi"/>
                <w:b/>
                <w:bCs/>
                <w:sz w:val="22"/>
                <w:szCs w:val="22"/>
                <w:lang w:val="en-IE"/>
              </w:rPr>
              <w:t>C</w:t>
            </w:r>
            <w:r>
              <w:rPr>
                <w:rFonts w:asciiTheme="minorHAnsi" w:hAnsiTheme="minorHAnsi" w:cstheme="minorHAnsi"/>
                <w:b/>
                <w:bCs/>
                <w:sz w:val="22"/>
                <w:szCs w:val="22"/>
                <w:lang w:val="en-IE"/>
              </w:rPr>
              <w:t>C170</w:t>
            </w:r>
            <w:r w:rsidRPr="00DC37F7">
              <w:rPr>
                <w:rFonts w:asciiTheme="minorHAnsi" w:hAnsiTheme="minorHAnsi" w:cstheme="minorHAnsi"/>
                <w:b/>
                <w:bCs/>
                <w:sz w:val="22"/>
                <w:szCs w:val="22"/>
                <w:lang w:val="en-IE"/>
              </w:rPr>
              <w:t>C</w:t>
            </w:r>
            <w:r w:rsidRPr="00DC37F7">
              <w:rPr>
                <w:rFonts w:asciiTheme="minorHAnsi" w:hAnsiTheme="minorHAnsi" w:cstheme="minorHAnsi"/>
                <w:sz w:val="22"/>
                <w:szCs w:val="22"/>
                <w:lang w:val="en-IE"/>
              </w:rPr>
              <w:t xml:space="preserve"> </w:t>
            </w:r>
            <w:r w:rsidRPr="00C373B4">
              <w:rPr>
                <w:rFonts w:asciiTheme="minorHAnsi" w:hAnsiTheme="minorHAnsi" w:cstheme="minorHAnsi"/>
                <w:sz w:val="22"/>
                <w:szCs w:val="22"/>
                <w:lang w:val="en-IE"/>
              </w:rPr>
              <w:t>PRESENTATION NOTIFICATION FOR THE</w:t>
            </w:r>
            <w:r>
              <w:rPr>
                <w:rFonts w:asciiTheme="minorHAnsi" w:hAnsiTheme="minorHAnsi" w:cstheme="minorHAnsi"/>
                <w:sz w:val="22"/>
                <w:szCs w:val="22"/>
                <w:lang w:val="en-IE"/>
              </w:rPr>
              <w:t xml:space="preserve"> </w:t>
            </w:r>
            <w:r w:rsidRPr="00C373B4">
              <w:rPr>
                <w:rFonts w:asciiTheme="minorHAnsi" w:hAnsiTheme="minorHAnsi" w:cstheme="minorHAnsi"/>
                <w:sz w:val="22"/>
                <w:szCs w:val="22"/>
                <w:lang w:val="en-IE"/>
              </w:rPr>
              <w:t>PRE-LODGED DECLARATION</w:t>
            </w:r>
            <w:r w:rsidRPr="00DC37F7">
              <w:rPr>
                <w:rFonts w:asciiTheme="minorHAnsi" w:hAnsiTheme="minorHAnsi" w:cstheme="minorHAnsi"/>
                <w:sz w:val="22"/>
                <w:szCs w:val="22"/>
                <w:lang w:val="en-IE"/>
              </w:rPr>
              <w:t xml:space="preserve"> </w:t>
            </w:r>
            <w:r w:rsidRPr="00EC5751">
              <w:rPr>
                <w:rFonts w:asciiTheme="minorHAnsi" w:hAnsiTheme="minorHAnsi" w:cstheme="minorHAnsi"/>
                <w:b/>
                <w:bCs/>
                <w:sz w:val="22"/>
                <w:szCs w:val="22"/>
                <w:lang w:val="en-IE"/>
              </w:rPr>
              <w:t>(E_</w:t>
            </w:r>
            <w:r>
              <w:rPr>
                <w:rFonts w:asciiTheme="minorHAnsi" w:hAnsiTheme="minorHAnsi" w:cstheme="minorHAnsi"/>
                <w:b/>
                <w:bCs/>
                <w:sz w:val="22"/>
                <w:szCs w:val="22"/>
                <w:lang w:val="en-IE"/>
              </w:rPr>
              <w:t>PRE</w:t>
            </w:r>
            <w:r w:rsidRPr="00EC5751">
              <w:rPr>
                <w:rFonts w:asciiTheme="minorHAnsi" w:hAnsiTheme="minorHAnsi" w:cstheme="minorHAnsi"/>
                <w:b/>
                <w:bCs/>
                <w:sz w:val="22"/>
                <w:szCs w:val="22"/>
                <w:lang w:val="en-IE"/>
              </w:rPr>
              <w:t>_</w:t>
            </w:r>
            <w:r>
              <w:rPr>
                <w:rFonts w:asciiTheme="minorHAnsi" w:hAnsiTheme="minorHAnsi" w:cstheme="minorHAnsi"/>
                <w:b/>
                <w:bCs/>
                <w:sz w:val="22"/>
                <w:szCs w:val="22"/>
                <w:lang w:val="en-IE"/>
              </w:rPr>
              <w:t>NOT</w:t>
            </w:r>
            <w:r w:rsidRPr="00EC5751">
              <w:rPr>
                <w:rFonts w:asciiTheme="minorHAnsi" w:hAnsiTheme="minorHAnsi" w:cstheme="minorHAnsi"/>
                <w:b/>
                <w:bCs/>
                <w:sz w:val="22"/>
                <w:szCs w:val="22"/>
                <w:lang w:val="en-IE"/>
              </w:rPr>
              <w:t>)</w:t>
            </w:r>
            <w:r w:rsidRPr="00DC37F7">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the optionality of the D.G. </w:t>
            </w:r>
            <w:r w:rsidRPr="00B50DF5">
              <w:rPr>
                <w:rFonts w:asciiTheme="minorHAnsi" w:hAnsiTheme="minorHAnsi" w:cstheme="minorHAnsi"/>
                <w:b/>
                <w:bCs/>
                <w:sz w:val="22"/>
                <w:szCs w:val="22"/>
                <w:lang w:val="en-IE"/>
              </w:rPr>
              <w:t>‘</w:t>
            </w:r>
            <w:r w:rsidRPr="00B50DF5">
              <w:rPr>
                <w:rFonts w:ascii="Arial" w:hAnsi="Arial" w:cs="Arial"/>
                <w:b/>
                <w:bCs/>
                <w:sz w:val="18"/>
                <w:szCs w:val="18"/>
                <w:lang w:val="en-IE"/>
              </w:rPr>
              <w:t>PLACE OF LOADING</w:t>
            </w:r>
            <w:r w:rsidRPr="00B50DF5">
              <w:rPr>
                <w:rFonts w:asciiTheme="minorHAnsi" w:hAnsiTheme="minorHAnsi" w:cstheme="minorHAnsi"/>
                <w:b/>
                <w:bCs/>
                <w:sz w:val="22"/>
                <w:szCs w:val="22"/>
                <w:lang w:val="en-IE"/>
              </w:rPr>
              <w:t>’</w:t>
            </w:r>
            <w:r>
              <w:rPr>
                <w:rFonts w:asciiTheme="minorHAnsi" w:hAnsiTheme="minorHAnsi" w:cstheme="minorHAnsi"/>
                <w:sz w:val="22"/>
                <w:szCs w:val="22"/>
                <w:lang w:val="en-IE"/>
              </w:rPr>
              <w:t xml:space="preserve"> will NOT change:</w:t>
            </w:r>
            <w:r w:rsidRPr="00DC37F7">
              <w:rPr>
                <w:rFonts w:asciiTheme="minorHAnsi" w:hAnsiTheme="minorHAnsi" w:cstheme="minorHAnsi"/>
                <w:sz w:val="22"/>
                <w:szCs w:val="22"/>
                <w:lang w:val="en-IE"/>
              </w:rPr>
              <w:t xml:space="preserve"> </w:t>
            </w:r>
          </w:p>
          <w:p w14:paraId="73FC21A7" w14:textId="77777777" w:rsidR="00C373B4" w:rsidRDefault="00C373B4" w:rsidP="00C373B4">
            <w:pPr>
              <w:rPr>
                <w:rFonts w:asciiTheme="minorHAnsi" w:hAnsiTheme="minorHAnsi" w:cstheme="minorHAnsi"/>
                <w:sz w:val="22"/>
                <w:szCs w:val="22"/>
                <w:lang w:val="en-IE"/>
              </w:rPr>
            </w:pPr>
          </w:p>
          <w:p w14:paraId="00473B06" w14:textId="1E8965D7" w:rsidR="00C373B4" w:rsidRDefault="00C373B4" w:rsidP="00C373B4">
            <w:pPr>
              <w:ind w:left="1440"/>
              <w:rPr>
                <w:rFonts w:ascii="Arial" w:hAnsi="Arial" w:cs="Arial"/>
                <w:sz w:val="18"/>
                <w:szCs w:val="18"/>
                <w:lang w:val="en-IE"/>
              </w:rPr>
            </w:pPr>
            <w:r w:rsidRPr="007F78D9">
              <w:rPr>
                <w:rFonts w:ascii="Arial" w:hAnsi="Arial" w:cs="Arial"/>
                <w:sz w:val="18"/>
                <w:szCs w:val="18"/>
                <w:lang w:val="en-IE"/>
              </w:rPr>
              <w:t xml:space="preserve">------PLACE OF LOADING </w:t>
            </w:r>
            <w:r>
              <w:rPr>
                <w:rFonts w:ascii="Arial" w:hAnsi="Arial" w:cs="Arial"/>
                <w:sz w:val="18"/>
                <w:szCs w:val="18"/>
                <w:lang w:val="en-IE"/>
              </w:rPr>
              <w:t xml:space="preserve">  </w:t>
            </w:r>
            <w:r w:rsidRPr="007F78D9">
              <w:rPr>
                <w:rFonts w:ascii="Arial" w:hAnsi="Arial" w:cs="Arial"/>
                <w:sz w:val="18"/>
                <w:szCs w:val="18"/>
                <w:lang w:val="en-IE"/>
              </w:rPr>
              <w:t>1x</w:t>
            </w:r>
            <w:r>
              <w:rPr>
                <w:rFonts w:ascii="Arial" w:hAnsi="Arial" w:cs="Arial"/>
                <w:sz w:val="18"/>
                <w:szCs w:val="18"/>
                <w:lang w:val="en-IE"/>
              </w:rPr>
              <w:t xml:space="preserve">  </w:t>
            </w:r>
            <w:r w:rsidRPr="007F78D9">
              <w:rPr>
                <w:rFonts w:ascii="Arial" w:hAnsi="Arial" w:cs="Arial"/>
                <w:sz w:val="18"/>
                <w:szCs w:val="18"/>
                <w:lang w:val="en-IE"/>
              </w:rPr>
              <w:t xml:space="preserve"> </w:t>
            </w:r>
            <w:r w:rsidRPr="00EC5751">
              <w:rPr>
                <w:rFonts w:ascii="Arial" w:hAnsi="Arial" w:cs="Arial"/>
                <w:sz w:val="18"/>
                <w:szCs w:val="18"/>
                <w:lang w:val="en-IE"/>
              </w:rPr>
              <w:t>D</w:t>
            </w:r>
            <w:r w:rsidRPr="007F78D9">
              <w:rPr>
                <w:rFonts w:ascii="Arial" w:hAnsi="Arial" w:cs="Arial"/>
                <w:b/>
                <w:bCs/>
                <w:sz w:val="18"/>
                <w:szCs w:val="18"/>
                <w:lang w:val="en-IE"/>
              </w:rPr>
              <w:t xml:space="preserve">  </w:t>
            </w:r>
            <w:r>
              <w:rPr>
                <w:rFonts w:ascii="Arial" w:hAnsi="Arial" w:cs="Arial"/>
                <w:sz w:val="18"/>
                <w:szCs w:val="18"/>
                <w:lang w:val="en-IE"/>
              </w:rPr>
              <w:t xml:space="preserve"> </w:t>
            </w:r>
            <w:r w:rsidRPr="00EC5751">
              <w:rPr>
                <w:rFonts w:ascii="Arial" w:hAnsi="Arial" w:cs="Arial"/>
                <w:sz w:val="18"/>
                <w:szCs w:val="18"/>
                <w:lang w:val="en-IE"/>
              </w:rPr>
              <w:t>C041</w:t>
            </w:r>
            <w:r>
              <w:rPr>
                <w:rFonts w:ascii="Arial" w:hAnsi="Arial" w:cs="Arial"/>
                <w:sz w:val="18"/>
                <w:szCs w:val="18"/>
                <w:lang w:val="en-IE"/>
              </w:rPr>
              <w:t>2</w:t>
            </w:r>
          </w:p>
          <w:p w14:paraId="031F4DD3" w14:textId="77777777" w:rsidR="00772374" w:rsidRDefault="00772374" w:rsidP="00C373B4">
            <w:pPr>
              <w:ind w:left="1440"/>
              <w:rPr>
                <w:rFonts w:ascii="Arial" w:hAnsi="Arial" w:cs="Arial"/>
                <w:sz w:val="18"/>
                <w:szCs w:val="18"/>
                <w:lang w:val="en-IE"/>
              </w:rPr>
            </w:pPr>
          </w:p>
          <w:p w14:paraId="0F4893BD" w14:textId="1B36DB71" w:rsidR="00772374" w:rsidRDefault="00772374" w:rsidP="00772374">
            <w:pPr>
              <w:rPr>
                <w:rFonts w:ascii="Arial" w:hAnsi="Arial" w:cs="Arial"/>
                <w:sz w:val="18"/>
                <w:szCs w:val="18"/>
                <w:lang w:val="en-IE"/>
              </w:rPr>
            </w:pPr>
            <w:r w:rsidRPr="00B50DF5">
              <w:rPr>
                <w:rFonts w:asciiTheme="minorHAnsi" w:hAnsiTheme="minorHAnsi" w:cstheme="minorHAnsi"/>
                <w:sz w:val="22"/>
                <w:szCs w:val="22"/>
                <w:lang w:val="en-IE"/>
              </w:rPr>
              <w:t xml:space="preserve">However, the condition </w:t>
            </w:r>
            <w:r w:rsidRPr="00B50DF5">
              <w:rPr>
                <w:rFonts w:asciiTheme="minorHAnsi" w:hAnsiTheme="minorHAnsi" w:cstheme="minorHAnsi"/>
                <w:b/>
                <w:bCs/>
                <w:sz w:val="22"/>
                <w:szCs w:val="22"/>
                <w:lang w:val="en-IE"/>
              </w:rPr>
              <w:t>C04</w:t>
            </w:r>
            <w:r>
              <w:rPr>
                <w:rFonts w:asciiTheme="minorHAnsi" w:hAnsiTheme="minorHAnsi" w:cstheme="minorHAnsi"/>
                <w:b/>
                <w:bCs/>
                <w:sz w:val="22"/>
                <w:szCs w:val="22"/>
                <w:lang w:val="en-IE"/>
              </w:rPr>
              <w:t>12</w:t>
            </w:r>
            <w:r w:rsidRPr="00B50DF5">
              <w:rPr>
                <w:rFonts w:asciiTheme="minorHAnsi" w:hAnsiTheme="minorHAnsi" w:cstheme="minorHAnsi"/>
                <w:sz w:val="22"/>
                <w:szCs w:val="22"/>
                <w:lang w:val="en-IE"/>
              </w:rPr>
              <w:t xml:space="preserve"> will be updated as follows:</w:t>
            </w:r>
          </w:p>
          <w:p w14:paraId="776F34BD" w14:textId="77777777" w:rsidR="00C373B4" w:rsidRPr="00F91897" w:rsidRDefault="00C373B4" w:rsidP="00C373B4">
            <w:pPr>
              <w:rPr>
                <w:rFonts w:asciiTheme="minorHAnsi" w:hAnsiTheme="minorHAnsi" w:cstheme="minorHAnsi"/>
                <w:sz w:val="22"/>
                <w:szCs w:val="22"/>
                <w:lang w:val="en-IE"/>
              </w:rPr>
            </w:pPr>
          </w:p>
          <w:p w14:paraId="2D29E4A9" w14:textId="77777777" w:rsidR="00772374" w:rsidRPr="00772374" w:rsidRDefault="00772374" w:rsidP="00CD05BC">
            <w:pPr>
              <w:autoSpaceDE w:val="0"/>
              <w:autoSpaceDN w:val="0"/>
              <w:adjustRightInd w:val="0"/>
              <w:ind w:left="720"/>
              <w:rPr>
                <w:rFonts w:asciiTheme="minorHAnsi" w:hAnsiTheme="minorHAnsi" w:cstheme="minorHAnsi"/>
                <w:b/>
                <w:bCs/>
                <w:sz w:val="22"/>
                <w:szCs w:val="22"/>
                <w:lang w:eastAsia="en-GB"/>
              </w:rPr>
            </w:pPr>
            <w:r w:rsidRPr="00772374">
              <w:rPr>
                <w:rFonts w:asciiTheme="minorHAnsi" w:hAnsiTheme="minorHAnsi" w:cstheme="minorHAnsi"/>
                <w:b/>
                <w:bCs/>
                <w:sz w:val="22"/>
                <w:szCs w:val="22"/>
                <w:lang w:eastAsia="en-GB"/>
              </w:rPr>
              <w:t>C0412 Technical Description:</w:t>
            </w:r>
          </w:p>
          <w:p w14:paraId="3B35EAFB" w14:textId="6D28BEAD"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IF (/CC015</w:t>
            </w:r>
            <w:r w:rsidR="00145335">
              <w:rPr>
                <w:rFonts w:asciiTheme="minorHAnsi" w:hAnsiTheme="minorHAnsi" w:cstheme="minorHAnsi"/>
                <w:sz w:val="22"/>
                <w:szCs w:val="22"/>
                <w:lang w:eastAsia="en-GB"/>
              </w:rPr>
              <w:t>C</w:t>
            </w:r>
            <w:r w:rsidRPr="00772374">
              <w:rPr>
                <w:rFonts w:asciiTheme="minorHAnsi" w:hAnsiTheme="minorHAnsi" w:cstheme="minorHAnsi"/>
                <w:sz w:val="22"/>
                <w:szCs w:val="22"/>
                <w:lang w:eastAsia="en-GB"/>
              </w:rPr>
              <w:t>/Consignment/PlaceOfLoading is PRESENT OR /CCA15D/Consignment/PlaceOfLoading</w:t>
            </w:r>
          </w:p>
          <w:p w14:paraId="1E8472E2" w14:textId="49F7933B"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is PRESENT OR /CC013</w:t>
            </w:r>
            <w:r w:rsidR="00145335">
              <w:rPr>
                <w:rFonts w:asciiTheme="minorHAnsi" w:hAnsiTheme="minorHAnsi" w:cstheme="minorHAnsi"/>
                <w:sz w:val="22"/>
                <w:szCs w:val="22"/>
                <w:lang w:eastAsia="en-GB"/>
              </w:rPr>
              <w:t>C</w:t>
            </w:r>
            <w:r w:rsidRPr="00772374">
              <w:rPr>
                <w:rFonts w:asciiTheme="minorHAnsi" w:hAnsiTheme="minorHAnsi" w:cstheme="minorHAnsi"/>
                <w:sz w:val="22"/>
                <w:szCs w:val="22"/>
                <w:lang w:eastAsia="en-GB"/>
              </w:rPr>
              <w:t>/Consignment/PlaceOfLoading is PRESENT OR</w:t>
            </w:r>
          </w:p>
          <w:p w14:paraId="5A37F774"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/CCA13D/Consignment/PlaceOfLoading is PRESENT)</w:t>
            </w:r>
          </w:p>
          <w:p w14:paraId="301D158D"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THEN /CC170D/Consignment/PlaceOfLoading = "O"</w:t>
            </w:r>
          </w:p>
          <w:p w14:paraId="66D09817"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ELSE</w:t>
            </w:r>
          </w:p>
          <w:p w14:paraId="6B678A56" w14:textId="77777777" w:rsidR="00772374" w:rsidRPr="00772374" w:rsidRDefault="00772374" w:rsidP="00CD05BC">
            <w:pPr>
              <w:autoSpaceDE w:val="0"/>
              <w:autoSpaceDN w:val="0"/>
              <w:adjustRightInd w:val="0"/>
              <w:ind w:left="720"/>
              <w:rPr>
                <w:rFonts w:asciiTheme="minorHAnsi" w:hAnsiTheme="minorHAnsi" w:cstheme="minorHAnsi"/>
                <w:strike/>
                <w:color w:val="FF0000"/>
                <w:sz w:val="22"/>
                <w:szCs w:val="22"/>
                <w:lang w:eastAsia="en-GB"/>
              </w:rPr>
            </w:pPr>
            <w:r w:rsidRPr="00772374">
              <w:rPr>
                <w:rFonts w:asciiTheme="minorHAnsi" w:hAnsiTheme="minorHAnsi" w:cstheme="minorHAnsi"/>
                <w:strike/>
                <w:color w:val="FF0000"/>
                <w:sz w:val="22"/>
                <w:szCs w:val="22"/>
                <w:lang w:eastAsia="en-GB"/>
              </w:rPr>
              <w:t>IF the first two characters of the /*/CustomsOfficeOfDeparture/referenceNumber is in SET CL010</w:t>
            </w:r>
          </w:p>
          <w:p w14:paraId="7E32F93A" w14:textId="77777777" w:rsidR="00772374" w:rsidRPr="00772374" w:rsidRDefault="00772374" w:rsidP="00CD05BC">
            <w:pPr>
              <w:autoSpaceDE w:val="0"/>
              <w:autoSpaceDN w:val="0"/>
              <w:adjustRightInd w:val="0"/>
              <w:ind w:left="720"/>
              <w:rPr>
                <w:rFonts w:asciiTheme="minorHAnsi" w:hAnsiTheme="minorHAnsi" w:cstheme="minorHAnsi"/>
                <w:strike/>
                <w:color w:val="FF0000"/>
                <w:sz w:val="22"/>
                <w:szCs w:val="22"/>
                <w:lang w:eastAsia="en-GB"/>
              </w:rPr>
            </w:pPr>
            <w:r w:rsidRPr="00772374">
              <w:rPr>
                <w:rFonts w:asciiTheme="minorHAnsi" w:hAnsiTheme="minorHAnsi" w:cstheme="minorHAnsi"/>
                <w:strike/>
                <w:color w:val="FF0000"/>
                <w:sz w:val="22"/>
                <w:szCs w:val="22"/>
                <w:lang w:eastAsia="en-GB"/>
              </w:rPr>
              <w:t>THEN /*/Consignment/PlaceOfLoading = "R"</w:t>
            </w:r>
          </w:p>
          <w:p w14:paraId="04902D2C"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trike/>
                <w:color w:val="FF0000"/>
                <w:sz w:val="22"/>
                <w:szCs w:val="22"/>
                <w:lang w:eastAsia="en-GB"/>
              </w:rPr>
              <w:t>ELSE</w:t>
            </w:r>
          </w:p>
          <w:p w14:paraId="2A219148" w14:textId="0099C441"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 xml:space="preserve">IF (/CCA15D/TransitOperation/security is in </w:t>
            </w:r>
            <w:r w:rsidRPr="00213284">
              <w:rPr>
                <w:rFonts w:asciiTheme="minorHAnsi" w:hAnsiTheme="minorHAnsi" w:cstheme="minorHAnsi"/>
                <w:strike/>
                <w:color w:val="FF0000"/>
                <w:sz w:val="22"/>
                <w:szCs w:val="22"/>
                <w:lang w:eastAsia="en-GB"/>
              </w:rPr>
              <w:t>SET {1,3}</w:t>
            </w:r>
            <w:r w:rsidR="00213284" w:rsidRPr="00213284">
              <w:rPr>
                <w:rFonts w:asciiTheme="minorHAnsi" w:hAnsiTheme="minorHAnsi" w:cstheme="minorHAnsi"/>
                <w:b/>
                <w:bCs/>
                <w:sz w:val="22"/>
                <w:szCs w:val="22"/>
                <w:highlight w:val="yellow"/>
                <w:lang w:eastAsia="en-GB"/>
              </w:rPr>
              <w:t>SET {0,2}</w:t>
            </w:r>
            <w:r w:rsidRPr="00772374">
              <w:rPr>
                <w:rFonts w:asciiTheme="minorHAnsi" w:hAnsiTheme="minorHAnsi" w:cstheme="minorHAnsi"/>
                <w:sz w:val="22"/>
                <w:szCs w:val="22"/>
                <w:lang w:eastAsia="en-GB"/>
              </w:rPr>
              <w:t xml:space="preserve"> OR /CCA13D/TransitOperation/security is in</w:t>
            </w:r>
          </w:p>
          <w:p w14:paraId="6460C45E" w14:textId="77777777" w:rsidR="00903B7C" w:rsidRPr="00207C43" w:rsidRDefault="00213284" w:rsidP="00903B7C">
            <w:pPr>
              <w:ind w:left="720"/>
              <w:rPr>
                <w:rFonts w:asciiTheme="minorHAnsi" w:hAnsiTheme="minorHAnsi" w:cstheme="minorHAnsi"/>
                <w:b/>
                <w:bCs/>
                <w:sz w:val="22"/>
                <w:szCs w:val="22"/>
                <w:highlight w:val="yellow"/>
                <w:lang w:val="en-US"/>
              </w:rPr>
            </w:pPr>
            <w:r w:rsidRPr="00213284">
              <w:rPr>
                <w:rFonts w:asciiTheme="minorHAnsi" w:hAnsiTheme="minorHAnsi" w:cstheme="minorHAnsi"/>
                <w:strike/>
                <w:color w:val="FF0000"/>
                <w:sz w:val="22"/>
                <w:szCs w:val="22"/>
                <w:lang w:eastAsia="en-GB"/>
              </w:rPr>
              <w:t>SET {1,3}</w:t>
            </w:r>
            <w:r w:rsidRPr="00213284">
              <w:rPr>
                <w:rFonts w:asciiTheme="minorHAnsi" w:hAnsiTheme="minorHAnsi" w:cstheme="minorHAnsi"/>
                <w:b/>
                <w:bCs/>
                <w:sz w:val="22"/>
                <w:szCs w:val="22"/>
                <w:highlight w:val="yellow"/>
                <w:lang w:eastAsia="en-GB"/>
              </w:rPr>
              <w:t>SET {0,2}</w:t>
            </w:r>
            <w:r w:rsidR="00772374" w:rsidRPr="00213284">
              <w:rPr>
                <w:rFonts w:asciiTheme="minorHAnsi" w:hAnsiTheme="minorHAnsi" w:cstheme="minorHAnsi"/>
                <w:sz w:val="22"/>
                <w:szCs w:val="22"/>
                <w:highlight w:val="yellow"/>
                <w:lang w:eastAsia="en-GB"/>
              </w:rPr>
              <w:t>)</w:t>
            </w:r>
            <w:r w:rsidRPr="00213284">
              <w:rPr>
                <w:rFonts w:asciiTheme="minorHAnsi" w:hAnsiTheme="minorHAnsi" w:cstheme="minorHAnsi"/>
                <w:sz w:val="22"/>
                <w:szCs w:val="22"/>
                <w:highlight w:val="yellow"/>
                <w:lang w:eastAsia="en-GB"/>
              </w:rPr>
              <w:t xml:space="preserve"> </w:t>
            </w:r>
            <w:r w:rsidRPr="00213284">
              <w:rPr>
                <w:rFonts w:asciiTheme="minorHAnsi" w:hAnsiTheme="minorHAnsi" w:cstheme="minorHAnsi"/>
                <w:b/>
                <w:bCs/>
                <w:sz w:val="22"/>
                <w:szCs w:val="22"/>
                <w:highlight w:val="yellow"/>
                <w:lang w:eastAsia="en-GB"/>
              </w:rPr>
              <w:t xml:space="preserve">AND </w:t>
            </w:r>
            <w:r w:rsidR="00903B7C" w:rsidRPr="00207C43">
              <w:rPr>
                <w:rFonts w:asciiTheme="minorHAnsi" w:hAnsiTheme="minorHAnsi" w:cstheme="minorHAnsi"/>
                <w:b/>
                <w:bCs/>
                <w:sz w:val="22"/>
                <w:szCs w:val="22"/>
                <w:highlight w:val="yellow"/>
                <w:lang w:val="en-US"/>
              </w:rPr>
              <w:t>the first two characters of /*/CustomsOfficeOfDeparture/referenceNumber is in SET CL289</w:t>
            </w:r>
          </w:p>
          <w:p w14:paraId="7C49E782" w14:textId="6AA5D807" w:rsid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THEN /*/Consignment/PlaceOfLoading = "</w:t>
            </w:r>
            <w:r w:rsidRPr="00213284">
              <w:rPr>
                <w:rFonts w:asciiTheme="minorHAnsi" w:hAnsiTheme="minorHAnsi" w:cstheme="minorHAnsi"/>
                <w:strike/>
                <w:color w:val="FF0000"/>
                <w:sz w:val="22"/>
                <w:szCs w:val="22"/>
                <w:lang w:eastAsia="en-GB"/>
              </w:rPr>
              <w:t>R</w:t>
            </w:r>
            <w:r w:rsidR="00213284" w:rsidRPr="00213284">
              <w:rPr>
                <w:rFonts w:asciiTheme="minorHAnsi" w:hAnsiTheme="minorHAnsi" w:cstheme="minorHAnsi"/>
                <w:b/>
                <w:bCs/>
                <w:sz w:val="22"/>
                <w:szCs w:val="22"/>
                <w:highlight w:val="yellow"/>
                <w:lang w:eastAsia="en-GB"/>
              </w:rPr>
              <w:t>O</w:t>
            </w:r>
            <w:r w:rsidRPr="00772374">
              <w:rPr>
                <w:rFonts w:asciiTheme="minorHAnsi" w:hAnsiTheme="minorHAnsi" w:cstheme="minorHAnsi"/>
                <w:sz w:val="22"/>
                <w:szCs w:val="22"/>
                <w:lang w:eastAsia="en-GB"/>
              </w:rPr>
              <w:t>"</w:t>
            </w:r>
          </w:p>
          <w:p w14:paraId="3A436DFF" w14:textId="6E8E7E29" w:rsidR="00772374" w:rsidRPr="00213284" w:rsidRDefault="00772374" w:rsidP="00CD05BC">
            <w:pPr>
              <w:autoSpaceDE w:val="0"/>
              <w:autoSpaceDN w:val="0"/>
              <w:adjustRightInd w:val="0"/>
              <w:ind w:left="720"/>
              <w:rPr>
                <w:rFonts w:asciiTheme="minorHAnsi" w:hAnsiTheme="minorHAnsi" w:cstheme="minorHAnsi"/>
                <w:sz w:val="22"/>
                <w:szCs w:val="22"/>
                <w:lang w:eastAsia="en-GB"/>
              </w:rPr>
            </w:pPr>
            <w:r w:rsidRPr="00213284">
              <w:rPr>
                <w:rFonts w:asciiTheme="minorHAnsi" w:hAnsiTheme="minorHAnsi" w:cstheme="minorHAnsi"/>
                <w:sz w:val="22"/>
                <w:szCs w:val="22"/>
                <w:lang w:eastAsia="en-GB"/>
              </w:rPr>
              <w:t>ELSE /*/Consignment/PlaceOfLoading = "</w:t>
            </w:r>
            <w:r w:rsidRPr="00213284">
              <w:rPr>
                <w:rFonts w:asciiTheme="minorHAnsi" w:hAnsiTheme="minorHAnsi" w:cstheme="minorHAnsi"/>
                <w:strike/>
                <w:color w:val="FF0000"/>
                <w:sz w:val="22"/>
                <w:szCs w:val="22"/>
                <w:lang w:eastAsia="en-GB"/>
              </w:rPr>
              <w:t>O</w:t>
            </w:r>
            <w:r w:rsidR="00213284" w:rsidRPr="00213284">
              <w:rPr>
                <w:rFonts w:asciiTheme="minorHAnsi" w:hAnsiTheme="minorHAnsi" w:cstheme="minorHAnsi"/>
                <w:b/>
                <w:bCs/>
                <w:sz w:val="22"/>
                <w:szCs w:val="22"/>
                <w:highlight w:val="yellow"/>
                <w:lang w:eastAsia="en-GB"/>
              </w:rPr>
              <w:t>R</w:t>
            </w:r>
            <w:r w:rsidRPr="00213284">
              <w:rPr>
                <w:rFonts w:asciiTheme="minorHAnsi" w:hAnsiTheme="minorHAnsi" w:cstheme="minorHAnsi"/>
                <w:sz w:val="22"/>
                <w:szCs w:val="22"/>
                <w:lang w:eastAsia="en-GB"/>
              </w:rPr>
              <w:t>"</w:t>
            </w:r>
          </w:p>
          <w:p w14:paraId="0EC39719" w14:textId="77777777" w:rsidR="00772374" w:rsidRDefault="00772374" w:rsidP="00CD05BC">
            <w:pPr>
              <w:autoSpaceDE w:val="0"/>
              <w:autoSpaceDN w:val="0"/>
              <w:adjustRightInd w:val="0"/>
              <w:ind w:left="720"/>
              <w:rPr>
                <w:rFonts w:asciiTheme="minorHAnsi" w:hAnsiTheme="minorHAnsi" w:cstheme="minorHAnsi"/>
                <w:sz w:val="22"/>
                <w:szCs w:val="22"/>
                <w:lang w:eastAsia="en-GB"/>
              </w:rPr>
            </w:pPr>
          </w:p>
          <w:p w14:paraId="47DFAE92" w14:textId="3B1AD0A8" w:rsidR="00772374" w:rsidRPr="00772374" w:rsidRDefault="00772374" w:rsidP="00CD05BC">
            <w:pPr>
              <w:autoSpaceDE w:val="0"/>
              <w:autoSpaceDN w:val="0"/>
              <w:adjustRightInd w:val="0"/>
              <w:ind w:left="720"/>
              <w:rPr>
                <w:rFonts w:asciiTheme="minorHAnsi" w:hAnsiTheme="minorHAnsi" w:cstheme="minorHAnsi"/>
                <w:b/>
                <w:bCs/>
                <w:sz w:val="22"/>
                <w:szCs w:val="22"/>
                <w:lang w:eastAsia="en-GB"/>
              </w:rPr>
            </w:pPr>
            <w:r w:rsidRPr="00772374">
              <w:rPr>
                <w:rFonts w:asciiTheme="minorHAnsi" w:hAnsiTheme="minorHAnsi" w:cstheme="minorHAnsi"/>
                <w:b/>
                <w:bCs/>
                <w:sz w:val="22"/>
                <w:szCs w:val="22"/>
                <w:lang w:eastAsia="en-GB"/>
              </w:rPr>
              <w:t>Functional Description:</w:t>
            </w:r>
          </w:p>
          <w:p w14:paraId="6B38F632" w14:textId="31C8295E"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IF (&lt;CC015</w:t>
            </w:r>
            <w:r w:rsidR="00145335">
              <w:rPr>
                <w:rFonts w:asciiTheme="minorHAnsi" w:hAnsiTheme="minorHAnsi" w:cstheme="minorHAnsi"/>
                <w:sz w:val="22"/>
                <w:szCs w:val="22"/>
                <w:lang w:eastAsia="en-GB"/>
              </w:rPr>
              <w:t>C</w:t>
            </w:r>
            <w:r w:rsidRPr="00772374">
              <w:rPr>
                <w:rFonts w:asciiTheme="minorHAnsi" w:hAnsiTheme="minorHAnsi" w:cstheme="minorHAnsi"/>
                <w:sz w:val="22"/>
                <w:szCs w:val="22"/>
                <w:lang w:eastAsia="en-GB"/>
              </w:rPr>
              <w:t>-CONSIGNMENT-PLACE OF LOADING&gt; is PRESENT OR &lt;CCA15D-CONSIGNMENTPLACE</w:t>
            </w:r>
          </w:p>
          <w:p w14:paraId="0349D03B" w14:textId="6292F13E"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OF LOADING&gt; is PRESENT OR &lt;CC013</w:t>
            </w:r>
            <w:r w:rsidR="00145335">
              <w:rPr>
                <w:rFonts w:asciiTheme="minorHAnsi" w:hAnsiTheme="minorHAnsi" w:cstheme="minorHAnsi"/>
                <w:sz w:val="22"/>
                <w:szCs w:val="22"/>
                <w:lang w:eastAsia="en-GB"/>
              </w:rPr>
              <w:t>C</w:t>
            </w:r>
            <w:r w:rsidRPr="00772374">
              <w:rPr>
                <w:rFonts w:asciiTheme="minorHAnsi" w:hAnsiTheme="minorHAnsi" w:cstheme="minorHAnsi"/>
                <w:sz w:val="22"/>
                <w:szCs w:val="22"/>
                <w:lang w:eastAsia="en-GB"/>
              </w:rPr>
              <w:t>-CONSIGNMENT-PLACE OF LOADING&gt; is</w:t>
            </w:r>
          </w:p>
          <w:p w14:paraId="41C628D9"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PRESENT OR &lt;CCA13D-CONSIGNMENT-PLACE OF LOADING&gt; is PRESENT)</w:t>
            </w:r>
          </w:p>
          <w:p w14:paraId="6A19D643"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THEN &lt;CC170D-CONSIGNMENT-PLACE OF LOADING&gt; = "O"</w:t>
            </w:r>
          </w:p>
          <w:p w14:paraId="7C3DB97A"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ELSE</w:t>
            </w:r>
          </w:p>
          <w:p w14:paraId="67018829" w14:textId="77777777" w:rsidR="00772374" w:rsidRPr="00CD05BC" w:rsidRDefault="00772374" w:rsidP="00CD05BC">
            <w:pPr>
              <w:autoSpaceDE w:val="0"/>
              <w:autoSpaceDN w:val="0"/>
              <w:adjustRightInd w:val="0"/>
              <w:ind w:left="720"/>
              <w:rPr>
                <w:rFonts w:asciiTheme="minorHAnsi" w:hAnsiTheme="minorHAnsi" w:cstheme="minorHAnsi"/>
                <w:strike/>
                <w:color w:val="FF0000"/>
                <w:sz w:val="22"/>
                <w:szCs w:val="22"/>
                <w:lang w:eastAsia="en-GB"/>
              </w:rPr>
            </w:pPr>
            <w:r w:rsidRPr="00CD05BC">
              <w:rPr>
                <w:rFonts w:asciiTheme="minorHAnsi" w:hAnsiTheme="minorHAnsi" w:cstheme="minorHAnsi"/>
                <w:strike/>
                <w:color w:val="FF0000"/>
                <w:sz w:val="22"/>
                <w:szCs w:val="22"/>
                <w:lang w:eastAsia="en-GB"/>
              </w:rPr>
              <w:t>IF the country code (first two characters) of the &lt;CUSTOMS OFFICE OF DEPARTURE.Reference</w:t>
            </w:r>
          </w:p>
          <w:p w14:paraId="40D17D10" w14:textId="77777777" w:rsidR="00772374" w:rsidRPr="00CD05BC" w:rsidRDefault="00772374" w:rsidP="00CD05BC">
            <w:pPr>
              <w:autoSpaceDE w:val="0"/>
              <w:autoSpaceDN w:val="0"/>
              <w:adjustRightInd w:val="0"/>
              <w:ind w:left="720"/>
              <w:rPr>
                <w:rFonts w:asciiTheme="minorHAnsi" w:hAnsiTheme="minorHAnsi" w:cstheme="minorHAnsi"/>
                <w:strike/>
                <w:color w:val="FF0000"/>
                <w:sz w:val="22"/>
                <w:szCs w:val="22"/>
                <w:lang w:eastAsia="en-GB"/>
              </w:rPr>
            </w:pPr>
            <w:r w:rsidRPr="00CD05BC">
              <w:rPr>
                <w:rFonts w:asciiTheme="minorHAnsi" w:hAnsiTheme="minorHAnsi" w:cstheme="minorHAnsi"/>
                <w:strike/>
                <w:color w:val="FF0000"/>
                <w:sz w:val="22"/>
                <w:szCs w:val="22"/>
                <w:lang w:eastAsia="en-GB"/>
              </w:rPr>
              <w:t>number&gt; is in SET CL010 (CountryCodesCommunity)</w:t>
            </w:r>
          </w:p>
          <w:p w14:paraId="3FB7A56E" w14:textId="77777777" w:rsidR="00772374" w:rsidRPr="00CD05BC" w:rsidRDefault="00772374" w:rsidP="00CD05BC">
            <w:pPr>
              <w:autoSpaceDE w:val="0"/>
              <w:autoSpaceDN w:val="0"/>
              <w:adjustRightInd w:val="0"/>
              <w:ind w:left="720"/>
              <w:rPr>
                <w:rFonts w:asciiTheme="minorHAnsi" w:hAnsiTheme="minorHAnsi" w:cstheme="minorHAnsi"/>
                <w:strike/>
                <w:color w:val="FF0000"/>
                <w:sz w:val="22"/>
                <w:szCs w:val="22"/>
                <w:lang w:eastAsia="en-GB"/>
              </w:rPr>
            </w:pPr>
            <w:r w:rsidRPr="00CD05BC">
              <w:rPr>
                <w:rFonts w:asciiTheme="minorHAnsi" w:hAnsiTheme="minorHAnsi" w:cstheme="minorHAnsi"/>
                <w:strike/>
                <w:color w:val="FF0000"/>
                <w:sz w:val="22"/>
                <w:szCs w:val="22"/>
                <w:lang w:eastAsia="en-GB"/>
              </w:rPr>
              <w:t>THEN &lt;CONSIGNMENT-PLACE OF LOADING&gt; = "R"</w:t>
            </w:r>
          </w:p>
          <w:p w14:paraId="035245E8" w14:textId="7777777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CD05BC">
              <w:rPr>
                <w:rFonts w:asciiTheme="minorHAnsi" w:hAnsiTheme="minorHAnsi" w:cstheme="minorHAnsi"/>
                <w:strike/>
                <w:color w:val="FF0000"/>
                <w:sz w:val="22"/>
                <w:szCs w:val="22"/>
                <w:lang w:eastAsia="en-GB"/>
              </w:rPr>
              <w:t>ELSE</w:t>
            </w:r>
          </w:p>
          <w:p w14:paraId="065079B3" w14:textId="69C4DAD7" w:rsidR="00772374" w:rsidRPr="00772374" w:rsidRDefault="00772374" w:rsidP="00CD05BC">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 xml:space="preserve">IF (&lt;CCA15D-TRANSIT OPERATION.Security&gt; is in </w:t>
            </w:r>
            <w:r w:rsidR="00213284" w:rsidRPr="00213284">
              <w:rPr>
                <w:rFonts w:asciiTheme="minorHAnsi" w:hAnsiTheme="minorHAnsi" w:cstheme="minorHAnsi"/>
                <w:strike/>
                <w:color w:val="FF0000"/>
                <w:sz w:val="22"/>
                <w:szCs w:val="22"/>
                <w:lang w:eastAsia="en-GB"/>
              </w:rPr>
              <w:t>SET {1,3}</w:t>
            </w:r>
            <w:r w:rsidR="00213284" w:rsidRPr="00213284">
              <w:rPr>
                <w:rFonts w:asciiTheme="minorHAnsi" w:hAnsiTheme="minorHAnsi" w:cstheme="minorHAnsi"/>
                <w:b/>
                <w:bCs/>
                <w:sz w:val="22"/>
                <w:szCs w:val="22"/>
                <w:highlight w:val="yellow"/>
                <w:lang w:eastAsia="en-GB"/>
              </w:rPr>
              <w:t>SET {0,2}</w:t>
            </w:r>
            <w:r w:rsidRPr="00772374">
              <w:rPr>
                <w:rFonts w:asciiTheme="minorHAnsi" w:hAnsiTheme="minorHAnsi" w:cstheme="minorHAnsi"/>
                <w:sz w:val="22"/>
                <w:szCs w:val="22"/>
                <w:lang w:eastAsia="en-GB"/>
              </w:rPr>
              <w:t xml:space="preserve"> OR &lt;CCA13D- TRANSIT</w:t>
            </w:r>
          </w:p>
          <w:p w14:paraId="54545F5F" w14:textId="77777777" w:rsidR="006B225D" w:rsidRDefault="00772374" w:rsidP="00CD05BC">
            <w:pPr>
              <w:autoSpaceDE w:val="0"/>
              <w:autoSpaceDN w:val="0"/>
              <w:adjustRightInd w:val="0"/>
              <w:ind w:left="720"/>
              <w:rPr>
                <w:rFonts w:asciiTheme="minorHAnsi" w:hAnsiTheme="minorHAnsi" w:cstheme="minorHAnsi"/>
                <w:b/>
                <w:bCs/>
                <w:sz w:val="22"/>
                <w:szCs w:val="22"/>
                <w:highlight w:val="yellow"/>
                <w:lang w:eastAsia="en-GB"/>
              </w:rPr>
            </w:pPr>
            <w:r w:rsidRPr="00772374">
              <w:rPr>
                <w:rFonts w:asciiTheme="minorHAnsi" w:hAnsiTheme="minorHAnsi" w:cstheme="minorHAnsi"/>
                <w:sz w:val="22"/>
                <w:szCs w:val="22"/>
                <w:lang w:eastAsia="en-GB"/>
              </w:rPr>
              <w:t xml:space="preserve">OPERATION.Security&gt; is in </w:t>
            </w:r>
            <w:r w:rsidR="00213284" w:rsidRPr="00213284">
              <w:rPr>
                <w:rFonts w:asciiTheme="minorHAnsi" w:hAnsiTheme="minorHAnsi" w:cstheme="minorHAnsi"/>
                <w:strike/>
                <w:color w:val="FF0000"/>
                <w:sz w:val="22"/>
                <w:szCs w:val="22"/>
                <w:lang w:eastAsia="en-GB"/>
              </w:rPr>
              <w:t>SET {1,3}</w:t>
            </w:r>
            <w:r w:rsidR="00213284" w:rsidRPr="00213284">
              <w:rPr>
                <w:rFonts w:asciiTheme="minorHAnsi" w:hAnsiTheme="minorHAnsi" w:cstheme="minorHAnsi"/>
                <w:b/>
                <w:bCs/>
                <w:sz w:val="22"/>
                <w:szCs w:val="22"/>
                <w:highlight w:val="yellow"/>
                <w:lang w:eastAsia="en-GB"/>
              </w:rPr>
              <w:t>SET {0,2}</w:t>
            </w:r>
            <w:r w:rsidRPr="006B225D">
              <w:rPr>
                <w:rFonts w:asciiTheme="minorHAnsi" w:hAnsiTheme="minorHAnsi" w:cstheme="minorHAnsi"/>
                <w:b/>
                <w:bCs/>
                <w:sz w:val="22"/>
                <w:szCs w:val="22"/>
                <w:highlight w:val="yellow"/>
                <w:lang w:eastAsia="en-GB"/>
              </w:rPr>
              <w:t>)</w:t>
            </w:r>
            <w:r w:rsidR="00213284" w:rsidRPr="006B225D">
              <w:rPr>
                <w:rFonts w:asciiTheme="minorHAnsi" w:hAnsiTheme="minorHAnsi" w:cstheme="minorHAnsi"/>
                <w:b/>
                <w:bCs/>
                <w:sz w:val="22"/>
                <w:szCs w:val="22"/>
                <w:highlight w:val="yellow"/>
                <w:lang w:eastAsia="en-GB"/>
              </w:rPr>
              <w:t xml:space="preserve"> AND </w:t>
            </w:r>
          </w:p>
          <w:p w14:paraId="58598625" w14:textId="608C3C5B" w:rsidR="00772374" w:rsidRPr="00772374" w:rsidRDefault="00903B7C" w:rsidP="00CD05BC">
            <w:pPr>
              <w:autoSpaceDE w:val="0"/>
              <w:autoSpaceDN w:val="0"/>
              <w:adjustRightInd w:val="0"/>
              <w:ind w:left="720"/>
              <w:rPr>
                <w:rFonts w:asciiTheme="minorHAnsi" w:hAnsiTheme="minorHAnsi" w:cstheme="minorHAnsi"/>
                <w:sz w:val="22"/>
                <w:szCs w:val="22"/>
                <w:lang w:eastAsia="en-GB"/>
              </w:rPr>
            </w:pPr>
            <w:r w:rsidRPr="00207C43">
              <w:rPr>
                <w:rFonts w:asciiTheme="minorHAnsi" w:hAnsiTheme="minorHAnsi" w:cstheme="minorHAnsi"/>
                <w:b/>
                <w:bCs/>
                <w:sz w:val="22"/>
                <w:szCs w:val="22"/>
                <w:highlight w:val="yellow"/>
                <w:lang w:val="en-US"/>
              </w:rPr>
              <w:t xml:space="preserve">the first two characters of </w:t>
            </w:r>
            <w:r w:rsidRPr="00903B7C">
              <w:rPr>
                <w:rFonts w:asciiTheme="minorHAnsi" w:hAnsiTheme="minorHAnsi" w:cstheme="minorHAnsi"/>
                <w:b/>
                <w:bCs/>
                <w:sz w:val="22"/>
                <w:szCs w:val="22"/>
                <w:highlight w:val="yellow"/>
                <w:lang w:val="en-US"/>
              </w:rPr>
              <w:t xml:space="preserve">&lt;CUSTOMS OFFICE OF DEPARTURE.Reference number&gt; </w:t>
            </w:r>
            <w:r>
              <w:rPr>
                <w:rFonts w:asciiTheme="minorHAnsi" w:hAnsiTheme="minorHAnsi" w:cstheme="minorHAnsi"/>
                <w:b/>
                <w:bCs/>
                <w:sz w:val="22"/>
                <w:szCs w:val="22"/>
                <w:highlight w:val="yellow"/>
                <w:lang w:val="en-US"/>
              </w:rPr>
              <w:t xml:space="preserve">is </w:t>
            </w:r>
            <w:r w:rsidRPr="00B50DF5">
              <w:rPr>
                <w:rFonts w:asciiTheme="minorHAnsi" w:hAnsiTheme="minorHAnsi" w:cstheme="minorHAnsi"/>
                <w:b/>
                <w:bCs/>
                <w:sz w:val="22"/>
                <w:szCs w:val="22"/>
                <w:highlight w:val="yellow"/>
                <w:lang w:val="en-IE"/>
              </w:rPr>
              <w:t xml:space="preserve">in </w:t>
            </w:r>
            <w:r>
              <w:rPr>
                <w:rFonts w:asciiTheme="minorHAnsi" w:hAnsiTheme="minorHAnsi" w:cstheme="minorHAnsi"/>
                <w:b/>
                <w:bCs/>
                <w:sz w:val="22"/>
                <w:szCs w:val="22"/>
                <w:highlight w:val="yellow"/>
                <w:lang w:val="en-IE"/>
              </w:rPr>
              <w:t xml:space="preserve">SET </w:t>
            </w:r>
            <w:r w:rsidRPr="00B50DF5">
              <w:rPr>
                <w:rFonts w:asciiTheme="minorHAnsi" w:hAnsiTheme="minorHAnsi" w:cstheme="minorHAnsi"/>
                <w:b/>
                <w:bCs/>
                <w:sz w:val="22"/>
                <w:szCs w:val="22"/>
                <w:highlight w:val="yellow"/>
                <w:lang w:val="en-IE"/>
              </w:rPr>
              <w:t>CL</w:t>
            </w:r>
            <w:r>
              <w:rPr>
                <w:rFonts w:asciiTheme="minorHAnsi" w:hAnsiTheme="minorHAnsi" w:cstheme="minorHAnsi"/>
                <w:b/>
                <w:bCs/>
                <w:sz w:val="22"/>
                <w:szCs w:val="22"/>
                <w:highlight w:val="yellow"/>
                <w:lang w:val="en-IE"/>
              </w:rPr>
              <w:t>289</w:t>
            </w:r>
            <w:r w:rsidR="006B225D" w:rsidRPr="00B50DF5">
              <w:rPr>
                <w:rFonts w:asciiTheme="minorHAnsi" w:hAnsiTheme="minorHAnsi" w:cstheme="minorHAnsi"/>
                <w:b/>
                <w:bCs/>
                <w:sz w:val="22"/>
                <w:szCs w:val="22"/>
                <w:highlight w:val="yellow"/>
                <w:lang w:val="en-IE"/>
              </w:rPr>
              <w:t>(CountryPlaceOfLoadingNotRequired)</w:t>
            </w:r>
          </w:p>
          <w:p w14:paraId="48BD4221" w14:textId="7A84B2A0" w:rsidR="00CD05BC" w:rsidRPr="00772374" w:rsidRDefault="00772374" w:rsidP="006B225D">
            <w:pPr>
              <w:autoSpaceDE w:val="0"/>
              <w:autoSpaceDN w:val="0"/>
              <w:adjustRightInd w:val="0"/>
              <w:ind w:left="720"/>
              <w:rPr>
                <w:rFonts w:asciiTheme="minorHAnsi" w:hAnsiTheme="minorHAnsi" w:cstheme="minorHAnsi"/>
                <w:sz w:val="22"/>
                <w:szCs w:val="22"/>
                <w:lang w:eastAsia="en-GB"/>
              </w:rPr>
            </w:pPr>
            <w:r w:rsidRPr="00772374">
              <w:rPr>
                <w:rFonts w:asciiTheme="minorHAnsi" w:hAnsiTheme="minorHAnsi" w:cstheme="minorHAnsi"/>
                <w:sz w:val="22"/>
                <w:szCs w:val="22"/>
                <w:lang w:eastAsia="en-GB"/>
              </w:rPr>
              <w:t>THEN &lt;CONSIGNMENT-PLACE OF LOADING&gt; = "</w:t>
            </w:r>
            <w:r w:rsidRPr="006B225D">
              <w:rPr>
                <w:rFonts w:asciiTheme="minorHAnsi" w:hAnsiTheme="minorHAnsi" w:cstheme="minorHAnsi"/>
                <w:strike/>
                <w:color w:val="FF0000"/>
                <w:sz w:val="22"/>
                <w:szCs w:val="22"/>
                <w:lang w:eastAsia="en-GB"/>
              </w:rPr>
              <w:t>R</w:t>
            </w:r>
            <w:r w:rsidR="006B225D" w:rsidRPr="006B225D">
              <w:rPr>
                <w:rFonts w:asciiTheme="minorHAnsi" w:hAnsiTheme="minorHAnsi" w:cstheme="minorHAnsi"/>
                <w:b/>
                <w:bCs/>
                <w:sz w:val="22"/>
                <w:szCs w:val="22"/>
                <w:highlight w:val="yellow"/>
                <w:lang w:eastAsia="en-GB"/>
              </w:rPr>
              <w:t>O</w:t>
            </w:r>
            <w:r w:rsidRPr="00772374">
              <w:rPr>
                <w:rFonts w:asciiTheme="minorHAnsi" w:hAnsiTheme="minorHAnsi" w:cstheme="minorHAnsi"/>
                <w:sz w:val="22"/>
                <w:szCs w:val="22"/>
                <w:lang w:eastAsia="en-GB"/>
              </w:rPr>
              <w:t>"</w:t>
            </w:r>
          </w:p>
          <w:p w14:paraId="234193FD" w14:textId="1F2918A6" w:rsidR="00F91897" w:rsidRPr="006B225D" w:rsidRDefault="00772374" w:rsidP="00CD05BC">
            <w:pPr>
              <w:ind w:left="720"/>
              <w:rPr>
                <w:rFonts w:ascii="Arial" w:hAnsi="Arial" w:cs="Arial"/>
                <w:color w:val="FF0000"/>
                <w:sz w:val="18"/>
                <w:szCs w:val="18"/>
                <w:lang w:val="en-IE"/>
              </w:rPr>
            </w:pPr>
            <w:r w:rsidRPr="006B225D">
              <w:rPr>
                <w:rFonts w:asciiTheme="minorHAnsi" w:hAnsiTheme="minorHAnsi" w:cstheme="minorHAnsi"/>
                <w:sz w:val="22"/>
                <w:szCs w:val="22"/>
                <w:lang w:eastAsia="en-GB"/>
              </w:rPr>
              <w:t>ELSE &lt;CONSIGNMENT-PLACE OF LOADING&gt; = "</w:t>
            </w:r>
            <w:r w:rsidRPr="006B225D">
              <w:rPr>
                <w:rFonts w:asciiTheme="minorHAnsi" w:hAnsiTheme="minorHAnsi" w:cstheme="minorHAnsi"/>
                <w:strike/>
                <w:color w:val="FF0000"/>
                <w:sz w:val="22"/>
                <w:szCs w:val="22"/>
                <w:lang w:eastAsia="en-GB"/>
              </w:rPr>
              <w:t>O</w:t>
            </w:r>
            <w:r w:rsidR="006B225D" w:rsidRPr="006B225D">
              <w:rPr>
                <w:rFonts w:asciiTheme="minorHAnsi" w:hAnsiTheme="minorHAnsi" w:cstheme="minorHAnsi"/>
                <w:b/>
                <w:bCs/>
                <w:sz w:val="22"/>
                <w:szCs w:val="22"/>
                <w:highlight w:val="yellow"/>
                <w:lang w:eastAsia="en-GB"/>
              </w:rPr>
              <w:t>R</w:t>
            </w:r>
            <w:r w:rsidRPr="006B225D">
              <w:rPr>
                <w:rFonts w:asciiTheme="minorHAnsi" w:hAnsiTheme="minorHAnsi" w:cstheme="minorHAnsi"/>
                <w:sz w:val="22"/>
                <w:szCs w:val="22"/>
                <w:lang w:eastAsia="en-GB"/>
              </w:rPr>
              <w:t>"</w:t>
            </w:r>
          </w:p>
          <w:p w14:paraId="25D706C9" w14:textId="77777777" w:rsidR="00F91897" w:rsidRDefault="00F91897" w:rsidP="00F91897">
            <w:pPr>
              <w:rPr>
                <w:rFonts w:asciiTheme="minorHAnsi" w:hAnsiTheme="minorHAnsi" w:cstheme="minorHAnsi"/>
                <w:sz w:val="22"/>
                <w:szCs w:val="22"/>
                <w:lang w:val="en-IE"/>
              </w:rPr>
            </w:pPr>
          </w:p>
          <w:p w14:paraId="19F9E5B7" w14:textId="0401DE02" w:rsidR="00DC37F7" w:rsidRPr="00CD05BC" w:rsidRDefault="00CD05BC" w:rsidP="00DC37F7">
            <w:pPr>
              <w:rPr>
                <w:rFonts w:asciiTheme="minorHAnsi" w:hAnsiTheme="minorHAnsi" w:cstheme="minorHAnsi"/>
                <w:sz w:val="22"/>
                <w:szCs w:val="22"/>
                <w:lang w:val="en-IE"/>
              </w:rPr>
            </w:pPr>
            <w:r w:rsidRPr="00CD05BC">
              <w:rPr>
                <w:rFonts w:asciiTheme="minorHAnsi" w:hAnsiTheme="minorHAnsi" w:cstheme="minorHAnsi"/>
                <w:sz w:val="22"/>
                <w:szCs w:val="22"/>
                <w:lang w:val="en-IE"/>
              </w:rPr>
              <w:t>6.</w:t>
            </w:r>
          </w:p>
          <w:p w14:paraId="611BDC8F" w14:textId="102794CB" w:rsidR="009E2851" w:rsidRPr="009E2851" w:rsidRDefault="005413AD" w:rsidP="005413AD">
            <w:pPr>
              <w:rPr>
                <w:rFonts w:asciiTheme="minorHAnsi" w:hAnsiTheme="minorHAnsi" w:cs="Arial"/>
                <w:sz w:val="22"/>
                <w:szCs w:val="22"/>
              </w:rPr>
            </w:pPr>
            <w:r>
              <w:rPr>
                <w:rFonts w:asciiTheme="minorHAnsi" w:hAnsiTheme="minorHAnsi" w:cs="Arial"/>
                <w:sz w:val="22"/>
                <w:szCs w:val="22"/>
              </w:rPr>
              <w:t xml:space="preserve">In </w:t>
            </w:r>
            <w:r w:rsidR="009E2851" w:rsidRPr="009E2851">
              <w:rPr>
                <w:rFonts w:asciiTheme="minorHAnsi" w:hAnsiTheme="minorHAnsi" w:cs="Arial"/>
                <w:sz w:val="22"/>
                <w:szCs w:val="22"/>
              </w:rPr>
              <w:t xml:space="preserve">the messages </w:t>
            </w:r>
            <w:r w:rsidR="0060633C" w:rsidRPr="005413AD">
              <w:rPr>
                <w:rFonts w:asciiTheme="minorHAnsi" w:hAnsiTheme="minorHAnsi" w:cs="Arial"/>
                <w:b/>
                <w:bCs/>
                <w:sz w:val="22"/>
                <w:szCs w:val="22"/>
              </w:rPr>
              <w:t>CC017C</w:t>
            </w:r>
            <w:r w:rsidR="0060633C">
              <w:rPr>
                <w:rFonts w:asciiTheme="minorHAnsi" w:hAnsiTheme="minorHAnsi" w:cs="Arial"/>
                <w:b/>
                <w:bCs/>
                <w:sz w:val="22"/>
                <w:szCs w:val="22"/>
              </w:rPr>
              <w:t xml:space="preserve"> </w:t>
            </w:r>
            <w:r w:rsidR="0060633C" w:rsidRPr="004A5D5F">
              <w:rPr>
                <w:rFonts w:asciiTheme="minorHAnsi" w:hAnsiTheme="minorHAnsi" w:cs="Arial"/>
                <w:sz w:val="22"/>
                <w:szCs w:val="22"/>
              </w:rPr>
              <w:t>(ex-CC017D),</w:t>
            </w:r>
            <w:r w:rsidR="0060633C" w:rsidRPr="005413AD">
              <w:rPr>
                <w:rFonts w:asciiTheme="minorHAnsi" w:hAnsiTheme="minorHAnsi" w:cs="Arial"/>
                <w:b/>
                <w:bCs/>
                <w:sz w:val="22"/>
                <w:szCs w:val="22"/>
              </w:rPr>
              <w:t xml:space="preserve"> </w:t>
            </w:r>
            <w:r w:rsidR="009E2851" w:rsidRPr="005413AD">
              <w:rPr>
                <w:rFonts w:asciiTheme="minorHAnsi" w:hAnsiTheme="minorHAnsi" w:cs="Arial"/>
                <w:b/>
                <w:bCs/>
                <w:sz w:val="22"/>
                <w:szCs w:val="22"/>
              </w:rPr>
              <w:t>CD001</w:t>
            </w:r>
            <w:r w:rsidRPr="005413AD">
              <w:rPr>
                <w:rFonts w:asciiTheme="minorHAnsi" w:hAnsiTheme="minorHAnsi" w:cs="Arial"/>
                <w:b/>
                <w:bCs/>
                <w:sz w:val="22"/>
                <w:szCs w:val="22"/>
              </w:rPr>
              <w:t>C</w:t>
            </w:r>
            <w:r w:rsidR="006F440A">
              <w:rPr>
                <w:rFonts w:asciiTheme="minorHAnsi" w:hAnsiTheme="minorHAnsi" w:cs="Arial"/>
                <w:b/>
                <w:bCs/>
                <w:sz w:val="22"/>
                <w:szCs w:val="22"/>
              </w:rPr>
              <w:t xml:space="preserve"> </w:t>
            </w:r>
            <w:r w:rsidR="006F440A" w:rsidRPr="004A5D5F">
              <w:rPr>
                <w:rFonts w:asciiTheme="minorHAnsi" w:hAnsiTheme="minorHAnsi" w:cs="Arial"/>
                <w:sz w:val="22"/>
                <w:szCs w:val="22"/>
              </w:rPr>
              <w:t>(ex-CD001D)</w:t>
            </w:r>
            <w:r w:rsidR="004A5D5F">
              <w:rPr>
                <w:rFonts w:asciiTheme="minorHAnsi" w:hAnsiTheme="minorHAnsi" w:cs="Arial"/>
                <w:sz w:val="22"/>
                <w:szCs w:val="22"/>
              </w:rPr>
              <w:t>,</w:t>
            </w:r>
            <w:r w:rsidR="009E2851" w:rsidRPr="005413AD">
              <w:rPr>
                <w:rFonts w:asciiTheme="minorHAnsi" w:hAnsiTheme="minorHAnsi" w:cs="Arial"/>
                <w:b/>
                <w:bCs/>
                <w:sz w:val="22"/>
                <w:szCs w:val="22"/>
              </w:rPr>
              <w:t xml:space="preserve"> </w:t>
            </w:r>
            <w:r w:rsidR="0048752E" w:rsidRPr="005413AD">
              <w:rPr>
                <w:rFonts w:asciiTheme="minorHAnsi" w:hAnsiTheme="minorHAnsi" w:cs="Arial"/>
                <w:b/>
                <w:bCs/>
                <w:sz w:val="22"/>
                <w:szCs w:val="22"/>
              </w:rPr>
              <w:t>CD003</w:t>
            </w:r>
            <w:r w:rsidRPr="005413AD">
              <w:rPr>
                <w:rFonts w:asciiTheme="minorHAnsi" w:hAnsiTheme="minorHAnsi" w:cs="Arial"/>
                <w:b/>
                <w:bCs/>
                <w:sz w:val="22"/>
                <w:szCs w:val="22"/>
              </w:rPr>
              <w:t>C</w:t>
            </w:r>
            <w:r w:rsidR="006F440A">
              <w:rPr>
                <w:rFonts w:asciiTheme="minorHAnsi" w:hAnsiTheme="minorHAnsi" w:cs="Arial"/>
                <w:b/>
                <w:bCs/>
                <w:sz w:val="22"/>
                <w:szCs w:val="22"/>
              </w:rPr>
              <w:t xml:space="preserve"> </w:t>
            </w:r>
            <w:r w:rsidR="006F440A" w:rsidRPr="004A5D5F">
              <w:rPr>
                <w:rFonts w:asciiTheme="minorHAnsi" w:hAnsiTheme="minorHAnsi" w:cs="Arial"/>
                <w:sz w:val="22"/>
                <w:szCs w:val="22"/>
              </w:rPr>
              <w:t>(ex-CD003D)</w:t>
            </w:r>
            <w:r w:rsidR="0048752E" w:rsidRPr="004A5D5F">
              <w:rPr>
                <w:rFonts w:asciiTheme="minorHAnsi" w:hAnsiTheme="minorHAnsi" w:cs="Arial"/>
                <w:sz w:val="22"/>
                <w:szCs w:val="22"/>
              </w:rPr>
              <w:t>,</w:t>
            </w:r>
            <w:r w:rsidR="0048752E" w:rsidRPr="005413AD">
              <w:rPr>
                <w:rFonts w:asciiTheme="minorHAnsi" w:hAnsiTheme="minorHAnsi" w:cs="Arial"/>
                <w:b/>
                <w:bCs/>
                <w:sz w:val="22"/>
                <w:szCs w:val="22"/>
              </w:rPr>
              <w:t xml:space="preserve"> </w:t>
            </w:r>
            <w:r w:rsidR="009E2851" w:rsidRPr="005413AD">
              <w:rPr>
                <w:rFonts w:asciiTheme="minorHAnsi" w:hAnsiTheme="minorHAnsi" w:cs="Arial"/>
                <w:b/>
                <w:bCs/>
                <w:sz w:val="22"/>
                <w:szCs w:val="22"/>
              </w:rPr>
              <w:t>CD038</w:t>
            </w:r>
            <w:r w:rsidRPr="005413AD">
              <w:rPr>
                <w:rFonts w:asciiTheme="minorHAnsi" w:hAnsiTheme="minorHAnsi" w:cs="Arial"/>
                <w:b/>
                <w:bCs/>
                <w:sz w:val="22"/>
                <w:szCs w:val="22"/>
              </w:rPr>
              <w:t>C</w:t>
            </w:r>
            <w:r w:rsidR="006F440A">
              <w:rPr>
                <w:rFonts w:asciiTheme="minorHAnsi" w:hAnsiTheme="minorHAnsi" w:cs="Arial"/>
                <w:b/>
                <w:bCs/>
                <w:sz w:val="22"/>
                <w:szCs w:val="22"/>
              </w:rPr>
              <w:t xml:space="preserve"> </w:t>
            </w:r>
            <w:r w:rsidR="006F440A" w:rsidRPr="004A5D5F">
              <w:rPr>
                <w:rFonts w:asciiTheme="minorHAnsi" w:hAnsiTheme="minorHAnsi" w:cs="Arial"/>
                <w:sz w:val="22"/>
                <w:szCs w:val="22"/>
              </w:rPr>
              <w:t>(ex- CD038D)</w:t>
            </w:r>
            <w:r w:rsidR="009E2851" w:rsidRPr="004A5D5F">
              <w:rPr>
                <w:rFonts w:asciiTheme="minorHAnsi" w:hAnsiTheme="minorHAnsi" w:cs="Arial"/>
                <w:sz w:val="22"/>
                <w:szCs w:val="22"/>
              </w:rPr>
              <w:t>,</w:t>
            </w:r>
            <w:r w:rsidR="009E2851" w:rsidRPr="005413AD">
              <w:rPr>
                <w:rFonts w:asciiTheme="minorHAnsi" w:hAnsiTheme="minorHAnsi" w:cs="Arial"/>
                <w:b/>
                <w:bCs/>
                <w:sz w:val="22"/>
                <w:szCs w:val="22"/>
              </w:rPr>
              <w:t xml:space="preserve"> CD050</w:t>
            </w:r>
            <w:r w:rsidR="006F440A">
              <w:rPr>
                <w:rFonts w:asciiTheme="minorHAnsi" w:hAnsiTheme="minorHAnsi" w:cs="Arial"/>
                <w:b/>
                <w:bCs/>
                <w:sz w:val="22"/>
                <w:szCs w:val="22"/>
              </w:rPr>
              <w:t xml:space="preserve">C </w:t>
            </w:r>
            <w:r w:rsidR="006F440A" w:rsidRPr="004A5D5F">
              <w:rPr>
                <w:rFonts w:asciiTheme="minorHAnsi" w:hAnsiTheme="minorHAnsi" w:cs="Arial"/>
                <w:sz w:val="22"/>
                <w:szCs w:val="22"/>
              </w:rPr>
              <w:t>(ex-CD050D)</w:t>
            </w:r>
            <w:r w:rsidR="009E2851" w:rsidRPr="004A5D5F">
              <w:rPr>
                <w:rFonts w:asciiTheme="minorHAnsi" w:hAnsiTheme="minorHAnsi" w:cs="Arial"/>
                <w:sz w:val="22"/>
                <w:szCs w:val="22"/>
              </w:rPr>
              <w:t>,</w:t>
            </w:r>
            <w:r w:rsidR="009E2851" w:rsidRPr="005413AD">
              <w:rPr>
                <w:rFonts w:asciiTheme="minorHAnsi" w:hAnsiTheme="minorHAnsi" w:cs="Arial"/>
                <w:b/>
                <w:bCs/>
                <w:sz w:val="22"/>
                <w:szCs w:val="22"/>
              </w:rPr>
              <w:t xml:space="preserve"> CD115</w:t>
            </w:r>
            <w:r w:rsidRPr="005413AD">
              <w:rPr>
                <w:rFonts w:asciiTheme="minorHAnsi" w:hAnsiTheme="minorHAnsi" w:cs="Arial"/>
                <w:b/>
                <w:bCs/>
                <w:sz w:val="22"/>
                <w:szCs w:val="22"/>
              </w:rPr>
              <w:t>C</w:t>
            </w:r>
            <w:r w:rsidR="006F440A">
              <w:rPr>
                <w:rFonts w:asciiTheme="minorHAnsi" w:hAnsiTheme="minorHAnsi" w:cs="Arial"/>
                <w:b/>
                <w:bCs/>
                <w:sz w:val="22"/>
                <w:szCs w:val="22"/>
              </w:rPr>
              <w:t xml:space="preserve"> </w:t>
            </w:r>
            <w:r w:rsidR="006F440A" w:rsidRPr="004A5D5F">
              <w:rPr>
                <w:rFonts w:asciiTheme="minorHAnsi" w:hAnsiTheme="minorHAnsi" w:cs="Arial"/>
                <w:sz w:val="22"/>
                <w:szCs w:val="22"/>
              </w:rPr>
              <w:t>(ex-CD115D)</w:t>
            </w:r>
            <w:r w:rsidR="009E2851" w:rsidRPr="004A5D5F">
              <w:rPr>
                <w:rFonts w:asciiTheme="minorHAnsi" w:hAnsiTheme="minorHAnsi" w:cs="Arial"/>
                <w:sz w:val="22"/>
                <w:szCs w:val="22"/>
              </w:rPr>
              <w:t>,</w:t>
            </w:r>
            <w:r w:rsidR="009E2851" w:rsidRPr="005413AD">
              <w:rPr>
                <w:rFonts w:asciiTheme="minorHAnsi" w:hAnsiTheme="minorHAnsi" w:cs="Arial"/>
                <w:b/>
                <w:bCs/>
                <w:sz w:val="22"/>
                <w:szCs w:val="22"/>
              </w:rPr>
              <w:t xml:space="preserve"> CD160</w:t>
            </w:r>
            <w:r w:rsidRPr="005413AD">
              <w:rPr>
                <w:rFonts w:asciiTheme="minorHAnsi" w:hAnsiTheme="minorHAnsi" w:cs="Arial"/>
                <w:b/>
                <w:bCs/>
                <w:sz w:val="22"/>
                <w:szCs w:val="22"/>
              </w:rPr>
              <w:t xml:space="preserve">C </w:t>
            </w:r>
            <w:r w:rsidR="006F440A" w:rsidRPr="004A5D5F">
              <w:rPr>
                <w:rFonts w:asciiTheme="minorHAnsi" w:hAnsiTheme="minorHAnsi" w:cs="Arial"/>
                <w:sz w:val="22"/>
                <w:szCs w:val="22"/>
              </w:rPr>
              <w:t>(ex-CD160D)</w:t>
            </w:r>
            <w:r w:rsidR="006F440A">
              <w:rPr>
                <w:rFonts w:asciiTheme="minorHAnsi" w:hAnsiTheme="minorHAnsi" w:cs="Arial"/>
                <w:b/>
                <w:bCs/>
                <w:sz w:val="22"/>
                <w:szCs w:val="22"/>
              </w:rPr>
              <w:t xml:space="preserve"> </w:t>
            </w:r>
            <w:r w:rsidRPr="004A5D5F">
              <w:rPr>
                <w:rFonts w:asciiTheme="minorHAnsi" w:hAnsiTheme="minorHAnsi" w:cs="Arial"/>
                <w:sz w:val="22"/>
                <w:szCs w:val="22"/>
              </w:rPr>
              <w:t>and</w:t>
            </w:r>
            <w:r w:rsidR="009E2851" w:rsidRPr="005413AD">
              <w:rPr>
                <w:rFonts w:asciiTheme="minorHAnsi" w:hAnsiTheme="minorHAnsi" w:cs="Arial"/>
                <w:b/>
                <w:bCs/>
                <w:sz w:val="22"/>
                <w:szCs w:val="22"/>
              </w:rPr>
              <w:t xml:space="preserve"> CD165</w:t>
            </w:r>
            <w:r w:rsidRPr="005413AD">
              <w:rPr>
                <w:rFonts w:asciiTheme="minorHAnsi" w:hAnsiTheme="minorHAnsi" w:cs="Arial"/>
                <w:b/>
                <w:bCs/>
                <w:sz w:val="22"/>
                <w:szCs w:val="22"/>
              </w:rPr>
              <w:t>C</w:t>
            </w:r>
            <w:r w:rsidR="006F440A">
              <w:rPr>
                <w:rFonts w:asciiTheme="minorHAnsi" w:hAnsiTheme="minorHAnsi" w:cs="Arial"/>
                <w:b/>
                <w:bCs/>
                <w:sz w:val="22"/>
                <w:szCs w:val="22"/>
              </w:rPr>
              <w:t xml:space="preserve"> </w:t>
            </w:r>
            <w:r w:rsidR="006F440A" w:rsidRPr="004A5D5F">
              <w:rPr>
                <w:rFonts w:asciiTheme="minorHAnsi" w:hAnsiTheme="minorHAnsi" w:cs="Arial"/>
                <w:sz w:val="22"/>
                <w:szCs w:val="22"/>
              </w:rPr>
              <w:t>(ex-CD165D)</w:t>
            </w:r>
            <w:r>
              <w:rPr>
                <w:rFonts w:asciiTheme="minorHAnsi" w:hAnsiTheme="minorHAnsi" w:cs="Arial"/>
                <w:sz w:val="22"/>
                <w:szCs w:val="22"/>
              </w:rPr>
              <w:t xml:space="preserve">, </w:t>
            </w:r>
            <w:r w:rsidR="00CD05BC">
              <w:rPr>
                <w:rFonts w:asciiTheme="minorHAnsi" w:hAnsiTheme="minorHAnsi" w:cstheme="minorHAnsi"/>
                <w:sz w:val="22"/>
                <w:szCs w:val="22"/>
                <w:lang w:val="en-IE"/>
              </w:rPr>
              <w:t xml:space="preserve">the D.G. </w:t>
            </w:r>
            <w:r w:rsidR="00CD05BC" w:rsidRPr="00B50DF5">
              <w:rPr>
                <w:rFonts w:asciiTheme="minorHAnsi" w:hAnsiTheme="minorHAnsi" w:cstheme="minorHAnsi"/>
                <w:b/>
                <w:bCs/>
                <w:sz w:val="22"/>
                <w:szCs w:val="22"/>
                <w:lang w:val="en-IE"/>
              </w:rPr>
              <w:t>‘</w:t>
            </w:r>
            <w:r w:rsidR="00CD05BC" w:rsidRPr="00B50DF5">
              <w:rPr>
                <w:rFonts w:ascii="Arial" w:hAnsi="Arial" w:cs="Arial"/>
                <w:b/>
                <w:bCs/>
                <w:sz w:val="18"/>
                <w:szCs w:val="18"/>
                <w:lang w:val="en-IE"/>
              </w:rPr>
              <w:t>PLACE OF LOADING</w:t>
            </w:r>
            <w:r w:rsidR="00CD05BC" w:rsidRPr="00B50DF5">
              <w:rPr>
                <w:rFonts w:asciiTheme="minorHAnsi" w:hAnsiTheme="minorHAnsi" w:cstheme="minorHAnsi"/>
                <w:b/>
                <w:bCs/>
                <w:sz w:val="22"/>
                <w:szCs w:val="22"/>
                <w:lang w:val="en-IE"/>
              </w:rPr>
              <w:t>’</w:t>
            </w:r>
            <w:r w:rsidR="00CD05BC">
              <w:rPr>
                <w:rFonts w:asciiTheme="minorHAnsi" w:hAnsiTheme="minorHAnsi" w:cstheme="minorHAnsi"/>
                <w:sz w:val="22"/>
                <w:szCs w:val="22"/>
                <w:lang w:val="en-IE"/>
              </w:rPr>
              <w:t xml:space="preserve"> will change</w:t>
            </w:r>
            <w:r w:rsidR="00145335">
              <w:rPr>
                <w:rFonts w:asciiTheme="minorHAnsi" w:hAnsiTheme="minorHAnsi" w:cstheme="minorHAnsi"/>
                <w:sz w:val="22"/>
                <w:szCs w:val="22"/>
                <w:lang w:val="en-IE"/>
              </w:rPr>
              <w:t xml:space="preserve"> as follows</w:t>
            </w:r>
            <w:r w:rsidR="00CD05BC">
              <w:rPr>
                <w:rFonts w:asciiTheme="minorHAnsi" w:hAnsiTheme="minorHAnsi" w:cstheme="minorHAnsi"/>
                <w:sz w:val="22"/>
                <w:szCs w:val="22"/>
                <w:lang w:val="en-IE"/>
              </w:rPr>
              <w:t>:</w:t>
            </w:r>
          </w:p>
          <w:p w14:paraId="11A9B0E6" w14:textId="77777777" w:rsidR="009E2851" w:rsidRDefault="009E2851" w:rsidP="00F91897">
            <w:pPr>
              <w:rPr>
                <w:rFonts w:asciiTheme="minorHAnsi" w:hAnsiTheme="minorHAnsi" w:cstheme="minorHAnsi"/>
                <w:sz w:val="22"/>
                <w:szCs w:val="22"/>
                <w:lang w:val="en-IE"/>
              </w:rPr>
            </w:pPr>
          </w:p>
          <w:p w14:paraId="2BF9933D" w14:textId="17FBAFE9" w:rsidR="000304C9" w:rsidRPr="00B37DD2" w:rsidRDefault="009E2851" w:rsidP="0060633C">
            <w:pPr>
              <w:ind w:left="1440"/>
              <w:rPr>
                <w:rFonts w:asciiTheme="minorHAnsi" w:hAnsiTheme="minorHAnsi" w:cstheme="minorHAnsi"/>
                <w:sz w:val="22"/>
                <w:szCs w:val="22"/>
                <w:lang w:val="en-US"/>
              </w:rPr>
            </w:pPr>
            <w:r w:rsidRPr="009E2851">
              <w:rPr>
                <w:rFonts w:asciiTheme="minorHAnsi" w:hAnsiTheme="minorHAnsi" w:cstheme="minorHAnsi"/>
                <w:sz w:val="22"/>
                <w:szCs w:val="22"/>
                <w:lang w:val="en-IE"/>
              </w:rPr>
              <w:t xml:space="preserve">------PLACE OF LOADING </w:t>
            </w:r>
            <w:r>
              <w:rPr>
                <w:rFonts w:asciiTheme="minorHAnsi" w:hAnsiTheme="minorHAnsi" w:cstheme="minorHAnsi"/>
                <w:sz w:val="22"/>
                <w:szCs w:val="22"/>
                <w:lang w:val="en-IE"/>
              </w:rPr>
              <w:t xml:space="preserve">  </w:t>
            </w:r>
            <w:r w:rsidRPr="009E2851">
              <w:rPr>
                <w:rFonts w:asciiTheme="minorHAnsi" w:hAnsiTheme="minorHAnsi" w:cstheme="minorHAnsi"/>
                <w:sz w:val="22"/>
                <w:szCs w:val="22"/>
                <w:lang w:val="en-IE"/>
              </w:rPr>
              <w:t>1x</w:t>
            </w:r>
            <w:r>
              <w:rPr>
                <w:rFonts w:asciiTheme="minorHAnsi" w:hAnsiTheme="minorHAnsi" w:cstheme="minorHAnsi"/>
                <w:sz w:val="22"/>
                <w:szCs w:val="22"/>
                <w:lang w:val="en-IE"/>
              </w:rPr>
              <w:t xml:space="preserve"> </w:t>
            </w:r>
            <w:r w:rsidRPr="009E2851">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 </w:t>
            </w:r>
            <w:r w:rsidRPr="00F729F6">
              <w:rPr>
                <w:rFonts w:asciiTheme="minorHAnsi" w:hAnsiTheme="minorHAnsi" w:cstheme="minorHAnsi"/>
                <w:sz w:val="22"/>
                <w:szCs w:val="22"/>
                <w:lang w:val="en-IE"/>
              </w:rPr>
              <w:t>D</w:t>
            </w:r>
            <w:r w:rsidR="00145335">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 </w:t>
            </w:r>
            <w:r w:rsidR="00145335" w:rsidRPr="00145335">
              <w:rPr>
                <w:rFonts w:asciiTheme="minorHAnsi" w:hAnsiTheme="minorHAnsi" w:cstheme="minorHAnsi"/>
                <w:strike/>
                <w:color w:val="FF0000"/>
                <w:sz w:val="22"/>
                <w:szCs w:val="22"/>
                <w:lang w:val="en-IE"/>
              </w:rPr>
              <w:t>C0414</w:t>
            </w:r>
            <w:r w:rsidR="00145335">
              <w:rPr>
                <w:rFonts w:asciiTheme="minorHAnsi" w:hAnsiTheme="minorHAnsi" w:cstheme="minorHAnsi"/>
                <w:sz w:val="22"/>
                <w:szCs w:val="22"/>
                <w:lang w:val="en-IE"/>
              </w:rPr>
              <w:t xml:space="preserve"> </w:t>
            </w:r>
            <w:r w:rsidRPr="0060633C">
              <w:rPr>
                <w:rFonts w:asciiTheme="minorHAnsi" w:hAnsiTheme="minorHAnsi" w:cstheme="minorHAnsi"/>
                <w:b/>
                <w:bCs/>
                <w:sz w:val="22"/>
                <w:szCs w:val="22"/>
                <w:highlight w:val="yellow"/>
                <w:lang w:eastAsia="en-GB"/>
              </w:rPr>
              <w:t>C041</w:t>
            </w:r>
            <w:r w:rsidR="0060633C" w:rsidRPr="0060633C">
              <w:rPr>
                <w:rFonts w:asciiTheme="minorHAnsi" w:hAnsiTheme="minorHAnsi" w:cstheme="minorHAnsi"/>
                <w:b/>
                <w:bCs/>
                <w:sz w:val="22"/>
                <w:szCs w:val="22"/>
                <w:highlight w:val="yellow"/>
                <w:lang w:eastAsia="en-GB"/>
              </w:rPr>
              <w:t>0</w:t>
            </w:r>
          </w:p>
          <w:p w14:paraId="21E9AF7D" w14:textId="75B5B16C" w:rsidR="0060633C" w:rsidRDefault="0060633C" w:rsidP="00BF2D8C">
            <w:pPr>
              <w:pStyle w:val="paragraph"/>
              <w:spacing w:before="0" w:beforeAutospacing="0" w:after="0" w:afterAutospacing="0"/>
              <w:textAlignment w:val="baseline"/>
              <w:rPr>
                <w:rFonts w:asciiTheme="minorHAnsi" w:hAnsiTheme="minorHAnsi" w:cs="Arial"/>
                <w:sz w:val="22"/>
                <w:szCs w:val="22"/>
              </w:rPr>
            </w:pPr>
            <w:r w:rsidRPr="0060633C">
              <w:rPr>
                <w:rFonts w:asciiTheme="minorHAnsi" w:hAnsiTheme="minorHAnsi" w:cs="Arial"/>
                <w:sz w:val="22"/>
                <w:szCs w:val="22"/>
              </w:rPr>
              <w:lastRenderedPageBreak/>
              <w:t>C0414</w:t>
            </w:r>
            <w:r>
              <w:rPr>
                <w:rFonts w:asciiTheme="minorHAnsi" w:hAnsiTheme="minorHAnsi" w:cs="Arial"/>
                <w:sz w:val="22"/>
                <w:szCs w:val="22"/>
              </w:rPr>
              <w:t xml:space="preserve"> and C0410 are </w:t>
            </w:r>
            <w:r w:rsidR="00145335">
              <w:rPr>
                <w:rFonts w:asciiTheme="minorHAnsi" w:hAnsiTheme="minorHAnsi" w:cs="Arial"/>
                <w:sz w:val="22"/>
                <w:szCs w:val="22"/>
              </w:rPr>
              <w:t>in fact identical</w:t>
            </w:r>
            <w:r>
              <w:rPr>
                <w:rFonts w:asciiTheme="minorHAnsi" w:hAnsiTheme="minorHAnsi" w:cs="Arial"/>
                <w:sz w:val="22"/>
                <w:szCs w:val="22"/>
              </w:rPr>
              <w:t xml:space="preserve"> and there is no </w:t>
            </w:r>
            <w:r w:rsidR="00FA6B32">
              <w:rPr>
                <w:rFonts w:asciiTheme="minorHAnsi" w:hAnsiTheme="minorHAnsi" w:cs="Arial"/>
                <w:sz w:val="22"/>
                <w:szCs w:val="22"/>
              </w:rPr>
              <w:t xml:space="preserve">need to </w:t>
            </w:r>
            <w:r w:rsidR="00145335">
              <w:rPr>
                <w:rFonts w:asciiTheme="minorHAnsi" w:hAnsiTheme="minorHAnsi" w:cs="Arial"/>
                <w:sz w:val="22"/>
                <w:szCs w:val="22"/>
              </w:rPr>
              <w:t xml:space="preserve">keep </w:t>
            </w:r>
            <w:r>
              <w:rPr>
                <w:rFonts w:asciiTheme="minorHAnsi" w:hAnsiTheme="minorHAnsi" w:cs="Arial"/>
                <w:sz w:val="22"/>
                <w:szCs w:val="22"/>
              </w:rPr>
              <w:t>both</w:t>
            </w:r>
            <w:r w:rsidR="00FA6B32">
              <w:rPr>
                <w:rFonts w:asciiTheme="minorHAnsi" w:hAnsiTheme="minorHAnsi" w:cs="Arial"/>
                <w:sz w:val="22"/>
                <w:szCs w:val="22"/>
              </w:rPr>
              <w:t xml:space="preserve"> conditions</w:t>
            </w:r>
            <w:r>
              <w:rPr>
                <w:rFonts w:asciiTheme="minorHAnsi" w:hAnsiTheme="minorHAnsi" w:cs="Arial"/>
                <w:sz w:val="22"/>
                <w:szCs w:val="22"/>
              </w:rPr>
              <w:t>.</w:t>
            </w:r>
            <w:r w:rsidR="00145335">
              <w:rPr>
                <w:rFonts w:asciiTheme="minorHAnsi" w:hAnsiTheme="minorHAnsi" w:cs="Arial"/>
                <w:sz w:val="22"/>
                <w:szCs w:val="22"/>
              </w:rPr>
              <w:t xml:space="preserve"> </w:t>
            </w:r>
            <w:r>
              <w:rPr>
                <w:rFonts w:asciiTheme="minorHAnsi" w:hAnsiTheme="minorHAnsi" w:cs="Arial"/>
                <w:sz w:val="22"/>
                <w:szCs w:val="22"/>
              </w:rPr>
              <w:t>C0414 will be replaced by C0410</w:t>
            </w:r>
            <w:r w:rsidR="00014E8B">
              <w:rPr>
                <w:rFonts w:asciiTheme="minorHAnsi" w:hAnsiTheme="minorHAnsi" w:cs="Arial"/>
                <w:sz w:val="22"/>
                <w:szCs w:val="22"/>
              </w:rPr>
              <w:t xml:space="preserve">. C0414 will be completely </w:t>
            </w:r>
            <w:r>
              <w:rPr>
                <w:rFonts w:asciiTheme="minorHAnsi" w:hAnsiTheme="minorHAnsi" w:cs="Arial"/>
                <w:sz w:val="22"/>
                <w:szCs w:val="22"/>
              </w:rPr>
              <w:t xml:space="preserve">deleted from </w:t>
            </w:r>
            <w:r w:rsidR="00014E8B">
              <w:rPr>
                <w:rFonts w:asciiTheme="minorHAnsi" w:hAnsiTheme="minorHAnsi" w:cs="Arial"/>
                <w:sz w:val="22"/>
                <w:szCs w:val="22"/>
              </w:rPr>
              <w:t xml:space="preserve">CSE (and thus from Appendix </w:t>
            </w:r>
            <w:r>
              <w:rPr>
                <w:rFonts w:asciiTheme="minorHAnsi" w:hAnsiTheme="minorHAnsi" w:cs="Arial"/>
                <w:sz w:val="22"/>
                <w:szCs w:val="22"/>
              </w:rPr>
              <w:t>Q2</w:t>
            </w:r>
            <w:r w:rsidR="00014E8B">
              <w:rPr>
                <w:rFonts w:asciiTheme="minorHAnsi" w:hAnsiTheme="minorHAnsi" w:cs="Arial"/>
                <w:sz w:val="22"/>
                <w:szCs w:val="22"/>
              </w:rPr>
              <w:t xml:space="preserve"> and other Appendices)</w:t>
            </w:r>
            <w:r>
              <w:rPr>
                <w:rFonts w:asciiTheme="minorHAnsi" w:hAnsiTheme="minorHAnsi" w:cs="Arial"/>
                <w:sz w:val="22"/>
                <w:szCs w:val="22"/>
              </w:rPr>
              <w:t>.</w:t>
            </w:r>
          </w:p>
          <w:p w14:paraId="039D8C2F" w14:textId="77777777" w:rsidR="0060633C" w:rsidRPr="0060633C" w:rsidRDefault="0060633C" w:rsidP="00BF2D8C">
            <w:pPr>
              <w:pStyle w:val="paragraph"/>
              <w:spacing w:before="0" w:beforeAutospacing="0" w:after="0" w:afterAutospacing="0"/>
              <w:textAlignment w:val="baseline"/>
              <w:rPr>
                <w:rFonts w:asciiTheme="minorHAnsi" w:hAnsiTheme="minorHAnsi" w:cs="Arial"/>
                <w:sz w:val="22"/>
                <w:szCs w:val="22"/>
              </w:rPr>
            </w:pPr>
          </w:p>
          <w:p w14:paraId="596DBB7A" w14:textId="17EB28F0" w:rsidR="00CC74A5" w:rsidRDefault="00BF2D8C" w:rsidP="00BF2D8C">
            <w:pPr>
              <w:pStyle w:val="paragraph"/>
              <w:spacing w:before="0" w:beforeAutospacing="0" w:after="0" w:afterAutospacing="0"/>
              <w:textAlignment w:val="baseline"/>
              <w:rPr>
                <w:rFonts w:asciiTheme="minorHAnsi" w:hAnsiTheme="minorHAnsi" w:cstheme="minorHAnsi"/>
                <w:sz w:val="22"/>
                <w:szCs w:val="22"/>
                <w:lang w:val="en-IE"/>
              </w:rPr>
            </w:pPr>
            <w:r w:rsidRPr="00BF2D8C">
              <w:rPr>
                <w:rFonts w:asciiTheme="minorHAnsi" w:hAnsiTheme="minorHAnsi" w:cs="Arial"/>
                <w:b/>
                <w:bCs/>
                <w:sz w:val="22"/>
                <w:szCs w:val="22"/>
                <w:lang w:val="en-GB"/>
              </w:rPr>
              <w:t xml:space="preserve">Appendix </w:t>
            </w:r>
            <w:r w:rsidRPr="00BF2D8C">
              <w:rPr>
                <w:rFonts w:asciiTheme="minorHAnsi" w:hAnsiTheme="minorHAnsi"/>
                <w:b/>
                <w:bCs/>
                <w:sz w:val="22"/>
                <w:szCs w:val="22"/>
              </w:rPr>
              <w:t>D</w:t>
            </w:r>
            <w:r>
              <w:rPr>
                <w:rStyle w:val="normaltextrun"/>
                <w:rFonts w:cstheme="minorHAnsi"/>
                <w:u w:val="single"/>
                <w:lang w:val="en-IE"/>
              </w:rPr>
              <w:t xml:space="preserve"> </w:t>
            </w:r>
            <w:r>
              <w:rPr>
                <w:rFonts w:asciiTheme="minorHAnsi" w:hAnsiTheme="minorHAnsi" w:cstheme="minorHAnsi"/>
                <w:sz w:val="22"/>
                <w:szCs w:val="22"/>
                <w:lang w:val="en-IE"/>
              </w:rPr>
              <w:t>impact:</w:t>
            </w:r>
          </w:p>
          <w:p w14:paraId="6803CB2E" w14:textId="77777777" w:rsidR="005413AD" w:rsidRDefault="005413AD" w:rsidP="00BF2D8C">
            <w:pPr>
              <w:pStyle w:val="paragraph"/>
              <w:spacing w:before="0" w:beforeAutospacing="0" w:after="0" w:afterAutospacing="0"/>
              <w:textAlignment w:val="baseline"/>
              <w:rPr>
                <w:rFonts w:asciiTheme="minorHAnsi" w:hAnsiTheme="minorHAnsi" w:cstheme="minorHAnsi"/>
                <w:sz w:val="22"/>
                <w:szCs w:val="22"/>
                <w:lang w:val="en-IE"/>
              </w:rPr>
            </w:pPr>
          </w:p>
          <w:p w14:paraId="0059C083" w14:textId="29F7A0C4" w:rsidR="00BF2D8C" w:rsidRDefault="000304C9" w:rsidP="005413AD">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Pr>
                <w:rFonts w:asciiTheme="minorHAnsi" w:hAnsiTheme="minorHAnsi"/>
                <w:sz w:val="22"/>
                <w:szCs w:val="22"/>
              </w:rPr>
              <w:t>A new version will be recorded</w:t>
            </w:r>
            <w:r w:rsidR="00BF2D8C">
              <w:rPr>
                <w:rFonts w:asciiTheme="minorHAnsi" w:hAnsiTheme="minorHAnsi"/>
                <w:sz w:val="22"/>
                <w:szCs w:val="22"/>
              </w:rPr>
              <w:t xml:space="preserve"> </w:t>
            </w:r>
            <w:r>
              <w:rPr>
                <w:rFonts w:asciiTheme="minorHAnsi" w:hAnsiTheme="minorHAnsi"/>
                <w:sz w:val="22"/>
                <w:szCs w:val="22"/>
              </w:rPr>
              <w:t>for all updated</w:t>
            </w:r>
            <w:r w:rsidR="005413AD">
              <w:rPr>
                <w:rFonts w:asciiTheme="minorHAnsi" w:hAnsiTheme="minorHAnsi"/>
                <w:sz w:val="22"/>
                <w:szCs w:val="22"/>
              </w:rPr>
              <w:t xml:space="preserve"> </w:t>
            </w:r>
            <w:r w:rsidR="00BF2D8C">
              <w:rPr>
                <w:rFonts w:asciiTheme="minorHAnsi" w:hAnsiTheme="minorHAnsi"/>
                <w:sz w:val="22"/>
                <w:szCs w:val="22"/>
              </w:rPr>
              <w:t>conditions.</w:t>
            </w:r>
          </w:p>
          <w:p w14:paraId="673CD14D" w14:textId="30156168" w:rsidR="00D2430A" w:rsidRDefault="00D2430A"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p>
          <w:p w14:paraId="555D4893" w14:textId="77777777" w:rsidR="005413AD" w:rsidRPr="00BF2D8C" w:rsidRDefault="005413AD" w:rsidP="005413AD">
            <w:pPr>
              <w:rPr>
                <w:rFonts w:asciiTheme="minorHAnsi" w:hAnsiTheme="minorHAnsi" w:cstheme="minorHAnsi"/>
                <w:u w:val="single"/>
                <w:lang w:val="en-IE"/>
              </w:rPr>
            </w:pPr>
          </w:p>
          <w:p w14:paraId="4799FFAC" w14:textId="504DF2F0" w:rsidR="00541EC9" w:rsidRPr="00345A06"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 xml:space="preserve">IMPACT </w:t>
            </w:r>
            <w:r w:rsidRPr="00345A06">
              <w:rPr>
                <w:rStyle w:val="normaltextrun"/>
                <w:rFonts w:asciiTheme="minorHAnsi" w:hAnsiTheme="minorHAnsi" w:cstheme="minorHAnsi"/>
                <w:b/>
                <w:bCs/>
                <w:sz w:val="22"/>
                <w:szCs w:val="22"/>
                <w:u w:val="single"/>
                <w:lang w:val="en-IE"/>
              </w:rPr>
              <w:t>ASSESSMENT:  </w:t>
            </w:r>
          </w:p>
          <w:p w14:paraId="0FE35E04" w14:textId="3C093250" w:rsidR="005413AD" w:rsidRPr="00D07BAE" w:rsidRDefault="00EA6EC9" w:rsidP="00EA6EC9">
            <w:pPr>
              <w:pStyle w:val="paragraph"/>
              <w:spacing w:before="0" w:beforeAutospacing="0" w:after="0" w:afterAutospacing="0"/>
              <w:textAlignment w:val="baseline"/>
              <w:rPr>
                <w:rStyle w:val="normaltextrun"/>
                <w:rFonts w:ascii="Calibri" w:hAnsi="Calibri" w:cs="Calibri"/>
                <w:sz w:val="22"/>
                <w:szCs w:val="22"/>
              </w:rPr>
            </w:pPr>
            <w:r w:rsidRPr="00D07BAE">
              <w:rPr>
                <w:rStyle w:val="normaltextrun"/>
                <w:rFonts w:ascii="Calibri" w:hAnsi="Calibri" w:cs="Calibri"/>
                <w:sz w:val="22"/>
                <w:szCs w:val="22"/>
                <w:lang w:val="en-IE"/>
              </w:rPr>
              <w:t>This RFC</w:t>
            </w:r>
            <w:r w:rsidR="005413AD" w:rsidRPr="00D07BAE">
              <w:rPr>
                <w:rStyle w:val="normaltextrun"/>
                <w:rFonts w:ascii="Calibri" w:hAnsi="Calibri" w:cs="Calibri"/>
                <w:sz w:val="22"/>
                <w:szCs w:val="22"/>
                <w:lang w:val="en-IE"/>
              </w:rPr>
              <w:t>-Proposal</w:t>
            </w:r>
            <w:r w:rsidRPr="00D07BAE">
              <w:rPr>
                <w:rStyle w:val="normaltextrun"/>
                <w:rFonts w:ascii="Calibri" w:hAnsi="Calibri" w:cs="Calibri"/>
                <w:sz w:val="22"/>
                <w:szCs w:val="22"/>
                <w:lang w:val="en-IE"/>
              </w:rPr>
              <w:t xml:space="preserve"> concerns </w:t>
            </w:r>
            <w:r w:rsidRPr="00D07BAE">
              <w:rPr>
                <w:rStyle w:val="normaltextrun"/>
                <w:rFonts w:ascii="Calibri" w:hAnsi="Calibri" w:cs="Calibri"/>
                <w:sz w:val="22"/>
                <w:szCs w:val="22"/>
              </w:rPr>
              <w:t xml:space="preserve">the optionality of ‘Place of loading’. </w:t>
            </w:r>
            <w:r w:rsidR="005413AD" w:rsidRPr="00D07BAE">
              <w:rPr>
                <w:rStyle w:val="normaltextrun"/>
                <w:rFonts w:ascii="Calibri" w:hAnsi="Calibri" w:cs="Calibri"/>
                <w:sz w:val="22"/>
                <w:szCs w:val="22"/>
              </w:rPr>
              <w:t xml:space="preserve">It </w:t>
            </w:r>
            <w:r w:rsidR="00D07BAE" w:rsidRPr="00D07BAE">
              <w:rPr>
                <w:rStyle w:val="normaltextrun"/>
                <w:rFonts w:ascii="Calibri" w:hAnsi="Calibri" w:cs="Calibri"/>
                <w:sz w:val="22"/>
                <w:szCs w:val="22"/>
              </w:rPr>
              <w:t xml:space="preserve">documents the </w:t>
            </w:r>
            <w:r w:rsidR="00700501">
              <w:rPr>
                <w:rStyle w:val="normaltextrun"/>
                <w:rFonts w:ascii="Calibri" w:hAnsi="Calibri" w:cs="Calibri"/>
                <w:sz w:val="22"/>
                <w:szCs w:val="22"/>
              </w:rPr>
              <w:t>a</w:t>
            </w:r>
            <w:r w:rsidR="00700501">
              <w:rPr>
                <w:rStyle w:val="normaltextrun"/>
                <w:rFonts w:ascii="Calibri" w:hAnsi="Calibri" w:cs="Calibri"/>
              </w:rPr>
              <w:t>lignment of</w:t>
            </w:r>
            <w:r w:rsidR="00D07BAE" w:rsidRPr="00D07BAE">
              <w:rPr>
                <w:rStyle w:val="normaltextrun"/>
                <w:rFonts w:ascii="Calibri" w:hAnsi="Calibri" w:cs="Calibri"/>
                <w:sz w:val="22"/>
                <w:szCs w:val="22"/>
              </w:rPr>
              <w:t xml:space="preserve"> NCTS-P6</w:t>
            </w:r>
            <w:r w:rsidR="00700501">
              <w:rPr>
                <w:rStyle w:val="normaltextrun"/>
                <w:rFonts w:ascii="Calibri" w:hAnsi="Calibri" w:cs="Calibri"/>
                <w:sz w:val="22"/>
                <w:szCs w:val="22"/>
              </w:rPr>
              <w:t xml:space="preserve"> w</w:t>
            </w:r>
            <w:r w:rsidR="00700501">
              <w:rPr>
                <w:rStyle w:val="normaltextrun"/>
                <w:rFonts w:ascii="Calibri" w:hAnsi="Calibri" w:cs="Calibri"/>
              </w:rPr>
              <w:t>ith</w:t>
            </w:r>
            <w:r w:rsidR="00D07BAE" w:rsidRPr="00D07BAE">
              <w:rPr>
                <w:rStyle w:val="normaltextrun"/>
                <w:rFonts w:ascii="Calibri" w:hAnsi="Calibri" w:cs="Calibri"/>
                <w:sz w:val="22"/>
                <w:szCs w:val="22"/>
              </w:rPr>
              <w:t xml:space="preserve"> the </w:t>
            </w:r>
            <w:r w:rsidR="00700501">
              <w:rPr>
                <w:rStyle w:val="normaltextrun"/>
                <w:rFonts w:ascii="Calibri" w:hAnsi="Calibri" w:cs="Calibri"/>
                <w:sz w:val="22"/>
                <w:szCs w:val="22"/>
              </w:rPr>
              <w:t>l</w:t>
            </w:r>
            <w:r w:rsidR="00D07BAE" w:rsidRPr="00D07BAE">
              <w:rPr>
                <w:rStyle w:val="normaltextrun"/>
                <w:rFonts w:ascii="Calibri" w:hAnsi="Calibri" w:cs="Calibri"/>
                <w:sz w:val="22"/>
                <w:szCs w:val="22"/>
              </w:rPr>
              <w:t>egal basis</w:t>
            </w:r>
            <w:r w:rsidRPr="00D07BAE">
              <w:rPr>
                <w:rStyle w:val="normaltextrun"/>
                <w:rFonts w:ascii="Calibri" w:hAnsi="Calibri" w:cs="Calibri"/>
                <w:sz w:val="22"/>
                <w:szCs w:val="22"/>
              </w:rPr>
              <w:t>.</w:t>
            </w:r>
          </w:p>
          <w:p w14:paraId="619D92B9" w14:textId="3BD25A6A" w:rsidR="00EA6EC9" w:rsidRPr="00D71BD3" w:rsidRDefault="00EA6EC9" w:rsidP="00EA6EC9">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sz w:val="22"/>
                <w:szCs w:val="22"/>
              </w:rPr>
              <w:t xml:space="preserve"> </w:t>
            </w:r>
          </w:p>
          <w:p w14:paraId="3831FA74" w14:textId="77777777" w:rsidR="001449A6" w:rsidRPr="00D77979" w:rsidRDefault="001449A6" w:rsidP="00163F32">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p>
          <w:p w14:paraId="598E256A" w14:textId="3E5B7320" w:rsidR="00996DF1" w:rsidRPr="00A4378B" w:rsidRDefault="00163F32" w:rsidP="00E7619A">
            <w:pPr>
              <w:pStyle w:val="paragraph"/>
              <w:spacing w:before="0" w:beforeAutospacing="0" w:after="0" w:afterAutospacing="0"/>
              <w:textAlignment w:val="baseline"/>
              <w:rPr>
                <w:rStyle w:val="normaltextrun"/>
              </w:rPr>
            </w:pPr>
            <w:r w:rsidRPr="00D77979">
              <w:rPr>
                <w:rStyle w:val="normaltextrun"/>
                <w:rFonts w:asciiTheme="minorHAnsi" w:hAnsiTheme="minorHAnsi" w:cstheme="minorHAnsi"/>
                <w:b/>
                <w:bCs/>
                <w:sz w:val="22"/>
                <w:szCs w:val="22"/>
                <w:lang w:val="en-IE"/>
              </w:rPr>
              <w:t>Proposed</w:t>
            </w:r>
            <w:r w:rsidRPr="00D77979">
              <w:rPr>
                <w:rStyle w:val="normaltextrun"/>
                <w:rFonts w:asciiTheme="minorHAnsi" w:hAnsiTheme="minorHAnsi" w:cstheme="minorHAnsi"/>
                <w:sz w:val="22"/>
                <w:szCs w:val="22"/>
                <w:lang w:val="en-IE"/>
              </w:rPr>
              <w:t> date of applicability in Operations (</w:t>
            </w:r>
            <w:r w:rsidRPr="00D77979">
              <w:rPr>
                <w:rStyle w:val="normaltextrun"/>
                <w:rFonts w:asciiTheme="minorHAnsi" w:hAnsiTheme="minorHAnsi" w:cstheme="minorHAnsi"/>
                <w:b/>
                <w:bCs/>
                <w:sz w:val="22"/>
                <w:szCs w:val="22"/>
                <w:lang w:val="en-IE"/>
              </w:rPr>
              <w:t>T-Ops</w:t>
            </w:r>
            <w:r w:rsidRPr="00D77979">
              <w:rPr>
                <w:rStyle w:val="normaltextrun"/>
                <w:rFonts w:asciiTheme="minorHAnsi" w:hAnsiTheme="minorHAnsi" w:cstheme="minorHAnsi"/>
                <w:sz w:val="22"/>
                <w:szCs w:val="22"/>
                <w:lang w:val="en-IE"/>
              </w:rPr>
              <w:t>):  </w:t>
            </w:r>
            <w:r w:rsidR="00E7619A">
              <w:rPr>
                <w:rStyle w:val="normaltextrun"/>
                <w:rFonts w:ascii="Calibri" w:hAnsi="Calibri" w:cs="Calibri"/>
                <w:color w:val="000000"/>
                <w:sz w:val="22"/>
                <w:szCs w:val="22"/>
                <w:shd w:val="clear" w:color="auto" w:fill="FFFFFF"/>
                <w:lang w:val="en-IE"/>
              </w:rPr>
              <w:t>S</w:t>
            </w:r>
            <w:r w:rsidR="00E7619A">
              <w:rPr>
                <w:rStyle w:val="normaltextrun"/>
                <w:rFonts w:ascii="Calibri" w:hAnsi="Calibri" w:cs="Calibri"/>
                <w:color w:val="000000"/>
                <w:sz w:val="22"/>
                <w:szCs w:val="22"/>
                <w:shd w:val="clear" w:color="auto" w:fill="FFFFFF"/>
                <w:lang w:val="en-GB"/>
              </w:rPr>
              <w:t>tart of P6 operations (</w:t>
            </w:r>
            <w:r w:rsidR="001C1EAD" w:rsidRPr="00763160">
              <w:rPr>
                <w:rStyle w:val="normaltextrun"/>
                <w:rFonts w:ascii="Calibri" w:hAnsi="Calibri" w:cs="Calibri"/>
                <w:color w:val="000000"/>
                <w:sz w:val="22"/>
                <w:szCs w:val="22"/>
                <w:shd w:val="clear" w:color="auto" w:fill="FFFFFF"/>
              </w:rPr>
              <w:t xml:space="preserve">at earliest 01.03.2025, at </w:t>
            </w:r>
            <w:r w:rsidR="009E1E6F">
              <w:rPr>
                <w:rStyle w:val="normaltextrun"/>
                <w:rFonts w:ascii="Calibri" w:hAnsi="Calibri" w:cs="Calibri"/>
                <w:color w:val="000000"/>
                <w:sz w:val="22"/>
                <w:szCs w:val="22"/>
                <w:shd w:val="clear" w:color="auto" w:fill="FFFFFF"/>
              </w:rPr>
              <w:tab/>
            </w:r>
            <w:r w:rsidR="009E1E6F">
              <w:rPr>
                <w:rStyle w:val="normaltextrun"/>
                <w:rFonts w:ascii="Calibri" w:hAnsi="Calibri" w:cs="Calibri"/>
                <w:color w:val="000000"/>
                <w:shd w:val="clear" w:color="auto" w:fill="FFFFFF"/>
              </w:rPr>
              <w:tab/>
            </w:r>
            <w:r w:rsidR="009E1E6F">
              <w:rPr>
                <w:rStyle w:val="normaltextrun"/>
                <w:rFonts w:ascii="Calibri" w:hAnsi="Calibri" w:cs="Calibri"/>
                <w:color w:val="000000"/>
                <w:shd w:val="clear" w:color="auto" w:fill="FFFFFF"/>
              </w:rPr>
              <w:tab/>
            </w:r>
            <w:r w:rsidR="009E1E6F">
              <w:rPr>
                <w:rStyle w:val="normaltextrun"/>
                <w:rFonts w:ascii="Calibri" w:hAnsi="Calibri" w:cs="Calibri"/>
                <w:color w:val="000000"/>
                <w:shd w:val="clear" w:color="auto" w:fill="FFFFFF"/>
              </w:rPr>
              <w:tab/>
            </w:r>
            <w:r w:rsidR="009E1E6F">
              <w:rPr>
                <w:rStyle w:val="normaltextrun"/>
                <w:rFonts w:ascii="Calibri" w:hAnsi="Calibri" w:cs="Calibri"/>
                <w:color w:val="000000"/>
                <w:shd w:val="clear" w:color="auto" w:fill="FFFFFF"/>
              </w:rPr>
              <w:tab/>
            </w:r>
            <w:r w:rsidR="009E1E6F">
              <w:rPr>
                <w:rStyle w:val="normaltextrun"/>
                <w:rFonts w:ascii="Calibri" w:hAnsi="Calibri" w:cs="Calibri"/>
                <w:color w:val="000000"/>
                <w:shd w:val="clear" w:color="auto" w:fill="FFFFFF"/>
              </w:rPr>
              <w:tab/>
            </w:r>
            <w:r w:rsidR="009E1E6F">
              <w:rPr>
                <w:rStyle w:val="normaltextrun"/>
                <w:rFonts w:ascii="Calibri" w:hAnsi="Calibri" w:cs="Calibri"/>
                <w:color w:val="000000"/>
                <w:shd w:val="clear" w:color="auto" w:fill="FFFFFF"/>
              </w:rPr>
              <w:tab/>
              <w:t xml:space="preserve">         </w:t>
            </w:r>
            <w:r w:rsidR="001C1EAD" w:rsidRPr="00763160">
              <w:rPr>
                <w:rStyle w:val="normaltextrun"/>
                <w:rFonts w:ascii="Calibri" w:hAnsi="Calibri" w:cs="Calibri"/>
                <w:color w:val="000000"/>
                <w:sz w:val="22"/>
                <w:szCs w:val="22"/>
                <w:shd w:val="clear" w:color="auto" w:fill="FFFFFF"/>
              </w:rPr>
              <w:t>latest 01.09.2025</w:t>
            </w:r>
            <w:r w:rsidR="00E7619A">
              <w:rPr>
                <w:rStyle w:val="normaltextrun"/>
                <w:rFonts w:ascii="Calibri" w:hAnsi="Calibri" w:cs="Calibri"/>
                <w:color w:val="000000"/>
                <w:sz w:val="22"/>
                <w:szCs w:val="22"/>
                <w:shd w:val="clear" w:color="auto" w:fill="FFFFFF"/>
                <w:lang w:val="en-GB"/>
              </w:rPr>
              <w:t>)</w:t>
            </w:r>
            <w:r w:rsidR="00E7619A">
              <w:rPr>
                <w:rStyle w:val="eop"/>
                <w:rFonts w:ascii="Calibri" w:hAnsi="Calibri" w:cs="Calibri"/>
                <w:color w:val="000000"/>
                <w:sz w:val="22"/>
                <w:szCs w:val="22"/>
                <w:shd w:val="clear" w:color="auto" w:fill="FFFFFF"/>
              </w:rPr>
              <w:t> </w:t>
            </w:r>
            <w:r w:rsidR="00996DF1">
              <w:rPr>
                <w:rStyle w:val="normaltextrun"/>
                <w:rFonts w:asciiTheme="minorHAnsi" w:hAnsiTheme="minorHAnsi" w:cstheme="minorHAnsi"/>
                <w:sz w:val="22"/>
                <w:szCs w:val="22"/>
                <w:lang w:val="en-IE"/>
              </w:rPr>
              <w:t xml:space="preserve">   </w:t>
            </w:r>
          </w:p>
          <w:p w14:paraId="5E2A6422" w14:textId="75345586" w:rsidR="00163F32" w:rsidRPr="00AA14A0" w:rsidRDefault="00163F32" w:rsidP="00163F32">
            <w:pPr>
              <w:pStyle w:val="paragraph"/>
              <w:spacing w:before="0" w:beforeAutospacing="0" w:after="0" w:afterAutospacing="0"/>
              <w:textAlignment w:val="baseline"/>
              <w:rPr>
                <w:rFonts w:asciiTheme="minorHAnsi" w:hAnsiTheme="minorHAnsi" w:cstheme="minorHAnsi"/>
                <w:sz w:val="22"/>
                <w:szCs w:val="22"/>
                <w:lang w:val="en-IE"/>
              </w:rPr>
            </w:pPr>
            <w:r w:rsidRPr="00D77979">
              <w:rPr>
                <w:rStyle w:val="normaltextrun"/>
                <w:rFonts w:asciiTheme="minorHAnsi" w:hAnsiTheme="minorHAnsi" w:cstheme="minorHAnsi"/>
                <w:b/>
                <w:bCs/>
                <w:sz w:val="22"/>
                <w:szCs w:val="22"/>
                <w:lang w:val="en-IE"/>
              </w:rPr>
              <w:t>Proposed</w:t>
            </w:r>
            <w:r w:rsidRPr="00D77979">
              <w:rPr>
                <w:rStyle w:val="normaltextrun"/>
                <w:rFonts w:asciiTheme="minorHAnsi" w:hAnsiTheme="minorHAnsi" w:cstheme="minorHAnsi"/>
                <w:sz w:val="22"/>
                <w:szCs w:val="22"/>
                <w:lang w:val="en-IE"/>
              </w:rPr>
              <w:t> date of applicability in CT (</w:t>
            </w:r>
            <w:r w:rsidRPr="00D77979">
              <w:rPr>
                <w:rStyle w:val="normaltextrun"/>
                <w:rFonts w:asciiTheme="minorHAnsi" w:hAnsiTheme="minorHAnsi" w:cstheme="minorHAnsi"/>
                <w:b/>
                <w:bCs/>
                <w:sz w:val="22"/>
                <w:szCs w:val="22"/>
                <w:lang w:val="en-IE"/>
              </w:rPr>
              <w:t>T-CT</w:t>
            </w:r>
            <w:r w:rsidRPr="00D77979">
              <w:rPr>
                <w:rStyle w:val="normaltextrun"/>
                <w:rFonts w:asciiTheme="minorHAnsi" w:hAnsiTheme="minorHAnsi" w:cstheme="minorHAnsi"/>
                <w:sz w:val="22"/>
                <w:szCs w:val="22"/>
                <w:lang w:val="en-IE"/>
              </w:rPr>
              <w:t>):                    </w:t>
            </w:r>
            <w:r w:rsidR="00E7619A">
              <w:rPr>
                <w:rStyle w:val="normaltextrun"/>
                <w:rFonts w:ascii="Calibri" w:hAnsi="Calibri" w:cs="Calibri"/>
                <w:color w:val="000000"/>
                <w:sz w:val="22"/>
                <w:szCs w:val="22"/>
                <w:shd w:val="clear" w:color="auto" w:fill="FFFFFF"/>
                <w:lang w:val="en-GB"/>
              </w:rPr>
              <w:t xml:space="preserve">Start of CT </w:t>
            </w:r>
            <w:r w:rsidR="00D427DE">
              <w:rPr>
                <w:rStyle w:val="normaltextrun"/>
                <w:rFonts w:ascii="Calibri" w:hAnsi="Calibri" w:cs="Calibri"/>
                <w:color w:val="000000"/>
                <w:sz w:val="22"/>
                <w:szCs w:val="22"/>
                <w:shd w:val="clear" w:color="auto" w:fill="FFFFFF"/>
                <w:lang w:val="en-GB"/>
              </w:rPr>
              <w:t xml:space="preserve">campaign </w:t>
            </w:r>
            <w:r w:rsidR="00D427DE" w:rsidRPr="001C1EAD">
              <w:rPr>
                <w:rStyle w:val="normaltextrun"/>
                <w:rFonts w:ascii="Calibri" w:hAnsi="Calibri" w:cs="Calibri"/>
                <w:color w:val="000000"/>
                <w:sz w:val="22"/>
                <w:szCs w:val="22"/>
                <w:shd w:val="clear" w:color="auto" w:fill="FFFFFF"/>
              </w:rPr>
              <w:t>(</w:t>
            </w:r>
            <w:r w:rsidR="00E7619A">
              <w:rPr>
                <w:rStyle w:val="normaltextrun"/>
                <w:rFonts w:ascii="Calibri" w:hAnsi="Calibri" w:cs="Calibri"/>
                <w:color w:val="000000"/>
                <w:sz w:val="22"/>
                <w:szCs w:val="22"/>
                <w:shd w:val="clear" w:color="auto" w:fill="FFFFFF"/>
                <w:lang w:val="en-GB"/>
              </w:rPr>
              <w:t>provisionally on 01.01.202</w:t>
            </w:r>
            <w:r w:rsidR="001C1EAD" w:rsidRPr="001C1EAD">
              <w:rPr>
                <w:rStyle w:val="normaltextrun"/>
                <w:rFonts w:ascii="Calibri" w:hAnsi="Calibri" w:cs="Calibri"/>
                <w:color w:val="000000"/>
                <w:sz w:val="22"/>
                <w:szCs w:val="22"/>
                <w:shd w:val="clear" w:color="auto" w:fill="FFFFFF"/>
              </w:rPr>
              <w:t>5</w:t>
            </w:r>
            <w:r w:rsidR="00E7619A">
              <w:rPr>
                <w:rStyle w:val="normaltextrun"/>
                <w:rFonts w:ascii="Calibri" w:hAnsi="Calibri" w:cs="Calibri"/>
                <w:color w:val="000000"/>
                <w:sz w:val="22"/>
                <w:szCs w:val="22"/>
                <w:shd w:val="clear" w:color="auto" w:fill="FFFFFF"/>
                <w:lang w:val="en-GB"/>
              </w:rPr>
              <w:t>)</w:t>
            </w:r>
            <w:r w:rsidR="00E7619A">
              <w:rPr>
                <w:rStyle w:val="eop"/>
                <w:rFonts w:ascii="Calibri" w:hAnsi="Calibri" w:cs="Calibri"/>
                <w:color w:val="000000"/>
                <w:sz w:val="22"/>
                <w:szCs w:val="22"/>
                <w:shd w:val="clear" w:color="auto" w:fill="FFFFFF"/>
              </w:rPr>
              <w:t> </w:t>
            </w:r>
          </w:p>
          <w:p w14:paraId="5D505203" w14:textId="77777777" w:rsidR="001C1EAD" w:rsidRPr="00763160" w:rsidRDefault="00163F32" w:rsidP="001C1EAD">
            <w:pPr>
              <w:rPr>
                <w:rFonts w:ascii="Segoe UI" w:hAnsi="Segoe UI" w:cs="Segoe UI"/>
                <w:sz w:val="18"/>
                <w:szCs w:val="18"/>
              </w:rPr>
            </w:pPr>
            <w:r w:rsidRPr="00D77979">
              <w:rPr>
                <w:rStyle w:val="normaltextrun"/>
                <w:rFonts w:asciiTheme="minorHAnsi" w:hAnsiTheme="minorHAnsi" w:cstheme="minorHAnsi"/>
                <w:b/>
                <w:bCs/>
                <w:sz w:val="22"/>
                <w:szCs w:val="22"/>
                <w:lang w:val="en-IE"/>
              </w:rPr>
              <w:t>Expected</w:t>
            </w:r>
            <w:r w:rsidRPr="00D77979">
              <w:rPr>
                <w:rStyle w:val="normaltextrun"/>
                <w:rFonts w:asciiTheme="minorHAnsi" w:hAnsiTheme="minorHAnsi" w:cstheme="minorHAnsi"/>
                <w:sz w:val="22"/>
                <w:szCs w:val="22"/>
                <w:lang w:val="en-IE"/>
              </w:rPr>
              <w:t> date of approval by ECCG (</w:t>
            </w:r>
            <w:r w:rsidRPr="00D77979">
              <w:rPr>
                <w:rStyle w:val="normaltextrun"/>
                <w:rFonts w:asciiTheme="minorHAnsi" w:hAnsiTheme="minorHAnsi" w:cstheme="minorHAnsi"/>
                <w:b/>
                <w:bCs/>
                <w:sz w:val="22"/>
                <w:szCs w:val="22"/>
                <w:lang w:val="en-IE"/>
              </w:rPr>
              <w:t>T-CAB</w:t>
            </w:r>
            <w:r w:rsidRPr="00D77979">
              <w:rPr>
                <w:rStyle w:val="normaltextrun"/>
                <w:rFonts w:asciiTheme="minorHAnsi" w:hAnsiTheme="minorHAnsi" w:cstheme="minorHAnsi"/>
                <w:sz w:val="22"/>
                <w:szCs w:val="22"/>
                <w:lang w:val="en-IE"/>
              </w:rPr>
              <w:t>):                 </w:t>
            </w:r>
            <w:r w:rsidR="001C1EAD" w:rsidRPr="001C1EAD">
              <w:rPr>
                <w:rStyle w:val="normaltextrun"/>
                <w:rFonts w:asciiTheme="minorHAnsi" w:hAnsiTheme="minorHAnsi" w:cstheme="minorHAnsi"/>
                <w:sz w:val="22"/>
                <w:szCs w:val="22"/>
                <w:lang w:val="en-US"/>
              </w:rPr>
              <w:t xml:space="preserve"> </w:t>
            </w:r>
            <w:r w:rsidR="001C1EAD" w:rsidRPr="00763160">
              <w:rPr>
                <w:rStyle w:val="normaltextrun"/>
                <w:rFonts w:ascii="Calibri" w:hAnsi="Calibri" w:cs="Calibri"/>
                <w:color w:val="000000"/>
                <w:sz w:val="22"/>
                <w:szCs w:val="22"/>
                <w:shd w:val="clear" w:color="auto" w:fill="FFFFFF"/>
              </w:rPr>
              <w:t>Together with DDNTA-6.4.0</w:t>
            </w:r>
          </w:p>
          <w:p w14:paraId="71B9828B" w14:textId="6D6726A9" w:rsidR="00541EC9" w:rsidRPr="00AA14A0" w:rsidRDefault="00E7619A" w:rsidP="00541EC9">
            <w:pPr>
              <w:pStyle w:val="paragraph"/>
              <w:spacing w:before="0" w:beforeAutospacing="0" w:after="0" w:afterAutospacing="0"/>
              <w:textAlignment w:val="baseline"/>
              <w:rPr>
                <w:rFonts w:asciiTheme="minorHAnsi" w:hAnsiTheme="minorHAnsi" w:cstheme="minorHAnsi"/>
                <w:sz w:val="22"/>
                <w:szCs w:val="22"/>
                <w:lang w:val="en-IE"/>
              </w:rPr>
            </w:pPr>
            <w:r>
              <w:rPr>
                <w:rStyle w:val="eop"/>
                <w:rFonts w:ascii="Calibri" w:hAnsi="Calibri" w:cs="Calibri"/>
                <w:color w:val="000000"/>
                <w:sz w:val="22"/>
                <w:szCs w:val="22"/>
                <w:shd w:val="clear" w:color="auto" w:fill="FFFFFF"/>
              </w:rPr>
              <w:t> </w:t>
            </w:r>
          </w:p>
          <w:p w14:paraId="399553F2" w14:textId="77777777" w:rsidR="00CC6F7B" w:rsidRPr="00AA14A0" w:rsidRDefault="00CC6F7B" w:rsidP="00541EC9">
            <w:pPr>
              <w:pStyle w:val="paragraph"/>
              <w:spacing w:before="0" w:beforeAutospacing="0" w:after="0" w:afterAutospacing="0"/>
              <w:textAlignment w:val="baseline"/>
              <w:rPr>
                <w:rFonts w:asciiTheme="minorHAnsi" w:hAnsiTheme="minorHAnsi" w:cstheme="minorHAnsi"/>
                <w:sz w:val="22"/>
                <w:szCs w:val="22"/>
                <w:lang w:val="en-IE"/>
              </w:rPr>
            </w:pPr>
          </w:p>
          <w:p w14:paraId="28207611" w14:textId="3E1C0C50" w:rsidR="00CC6F7B" w:rsidRPr="00AA14A0" w:rsidRDefault="000D70A3" w:rsidP="00996ADD">
            <w:pPr>
              <w:rPr>
                <w:rFonts w:asciiTheme="minorHAnsi" w:hAnsiTheme="minorHAnsi" w:cstheme="minorHAnsi"/>
                <w:sz w:val="22"/>
                <w:szCs w:val="22"/>
                <w:lang w:val="en-IE"/>
              </w:rPr>
            </w:pPr>
            <w:r w:rsidRPr="00AA14A0">
              <w:rPr>
                <w:rFonts w:asciiTheme="minorHAnsi" w:hAnsiTheme="minorHAnsi" w:cstheme="minorHAnsi"/>
                <w:b/>
                <w:bCs/>
                <w:sz w:val="22"/>
                <w:szCs w:val="22"/>
                <w:u w:val="single"/>
                <w:lang w:val="en-IE"/>
              </w:rPr>
              <w:t>Risk</w:t>
            </w:r>
            <w:r w:rsidR="00035824" w:rsidRPr="00AA14A0">
              <w:rPr>
                <w:rFonts w:asciiTheme="minorHAnsi" w:hAnsiTheme="minorHAnsi" w:cstheme="minorHAnsi"/>
                <w:b/>
                <w:bCs/>
                <w:sz w:val="22"/>
                <w:szCs w:val="22"/>
                <w:u w:val="single"/>
                <w:lang w:val="en-IE"/>
              </w:rPr>
              <w:t xml:space="preserve"> </w:t>
            </w:r>
            <w:r w:rsidR="00CC6F7B" w:rsidRPr="00AA14A0">
              <w:rPr>
                <w:rFonts w:asciiTheme="minorHAnsi" w:hAnsiTheme="minorHAnsi" w:cstheme="minorHAnsi"/>
                <w:b/>
                <w:bCs/>
                <w:sz w:val="22"/>
                <w:szCs w:val="22"/>
                <w:u w:val="single"/>
                <w:lang w:val="en-IE"/>
              </w:rPr>
              <w:t>in case of non-</w:t>
            </w:r>
            <w:r w:rsidR="00035824" w:rsidRPr="00AA14A0">
              <w:rPr>
                <w:rFonts w:asciiTheme="minorHAnsi" w:hAnsiTheme="minorHAnsi" w:cstheme="minorHAnsi"/>
                <w:b/>
                <w:bCs/>
                <w:sz w:val="22"/>
                <w:szCs w:val="22"/>
                <w:u w:val="single"/>
                <w:lang w:val="en-IE"/>
              </w:rPr>
              <w:t>implement</w:t>
            </w:r>
            <w:r w:rsidR="00CC6F7B" w:rsidRPr="00AA14A0">
              <w:rPr>
                <w:rFonts w:asciiTheme="minorHAnsi" w:hAnsiTheme="minorHAnsi" w:cstheme="minorHAnsi"/>
                <w:b/>
                <w:bCs/>
                <w:sz w:val="22"/>
                <w:szCs w:val="22"/>
                <w:u w:val="single"/>
                <w:lang w:val="en-IE"/>
              </w:rPr>
              <w:t>ation</w:t>
            </w:r>
            <w:r w:rsidR="00035824" w:rsidRPr="00AA14A0">
              <w:rPr>
                <w:rFonts w:asciiTheme="minorHAnsi" w:hAnsiTheme="minorHAnsi" w:cstheme="minorHAnsi"/>
                <w:b/>
                <w:bCs/>
                <w:sz w:val="22"/>
                <w:szCs w:val="22"/>
                <w:u w:val="single"/>
                <w:lang w:val="en-IE"/>
              </w:rPr>
              <w:t>:</w:t>
            </w:r>
            <w:r w:rsidR="00035824" w:rsidRPr="00AA14A0">
              <w:rPr>
                <w:rFonts w:asciiTheme="minorHAnsi" w:hAnsiTheme="minorHAnsi" w:cstheme="minorHAnsi"/>
                <w:sz w:val="22"/>
                <w:szCs w:val="22"/>
                <w:lang w:val="en-IE"/>
              </w:rPr>
              <w:t xml:space="preserve"> </w:t>
            </w:r>
          </w:p>
          <w:p w14:paraId="48FD4AF8" w14:textId="3BDE02DB" w:rsidR="00EA6EC9" w:rsidRPr="00B36702" w:rsidRDefault="00D07BAE" w:rsidP="00EA6EC9">
            <w:pPr>
              <w:pStyle w:val="paragraph"/>
              <w:spacing w:before="0" w:beforeAutospacing="0" w:after="0" w:afterAutospacing="0"/>
              <w:textAlignment w:val="baseline"/>
              <w:rPr>
                <w:rFonts w:ascii="Calibri" w:hAnsi="Calibri" w:cs="Calibri"/>
                <w:color w:val="000000"/>
                <w:sz w:val="22"/>
                <w:szCs w:val="22"/>
                <w:shd w:val="clear" w:color="auto" w:fill="FFFFFF"/>
                <w:lang w:val="en-IE"/>
              </w:rPr>
            </w:pPr>
            <w:r>
              <w:rPr>
                <w:rStyle w:val="normaltextrun"/>
                <w:rFonts w:ascii="Calibri" w:hAnsi="Calibri" w:cs="Calibri"/>
                <w:color w:val="000000"/>
                <w:sz w:val="22"/>
                <w:szCs w:val="22"/>
                <w:shd w:val="clear" w:color="auto" w:fill="FFFFFF"/>
                <w:lang w:val="en-IE"/>
              </w:rPr>
              <w:t>Rejections of s</w:t>
            </w:r>
            <w:r w:rsidR="00EA6EC9">
              <w:rPr>
                <w:rStyle w:val="normaltextrun"/>
                <w:rFonts w:ascii="Calibri" w:hAnsi="Calibri" w:cs="Calibri"/>
                <w:color w:val="000000"/>
                <w:sz w:val="22"/>
                <w:szCs w:val="22"/>
                <w:shd w:val="clear" w:color="auto" w:fill="FFFFFF"/>
                <w:lang w:val="en-IE"/>
              </w:rPr>
              <w:t xml:space="preserve">ome </w:t>
            </w:r>
            <w:r>
              <w:rPr>
                <w:rStyle w:val="normaltextrun"/>
                <w:rFonts w:ascii="Calibri" w:hAnsi="Calibri" w:cs="Calibri"/>
                <w:color w:val="000000"/>
                <w:sz w:val="22"/>
                <w:szCs w:val="22"/>
                <w:shd w:val="clear" w:color="auto" w:fill="FFFFFF"/>
                <w:lang w:val="en-IE"/>
              </w:rPr>
              <w:t xml:space="preserve">Common Domain </w:t>
            </w:r>
            <w:r w:rsidR="00EA6EC9">
              <w:rPr>
                <w:rStyle w:val="normaltextrun"/>
                <w:rFonts w:ascii="Calibri" w:hAnsi="Calibri" w:cs="Calibri"/>
                <w:color w:val="000000"/>
                <w:sz w:val="22"/>
                <w:szCs w:val="22"/>
                <w:shd w:val="clear" w:color="auto" w:fill="FFFFFF"/>
                <w:lang w:val="en-IE"/>
              </w:rPr>
              <w:t xml:space="preserve">messages </w:t>
            </w:r>
            <w:r>
              <w:rPr>
                <w:rStyle w:val="normaltextrun"/>
                <w:rFonts w:ascii="Calibri" w:hAnsi="Calibri" w:cs="Calibri"/>
                <w:color w:val="000000"/>
                <w:sz w:val="22"/>
                <w:szCs w:val="22"/>
                <w:shd w:val="clear" w:color="auto" w:fill="FFFFFF"/>
                <w:lang w:val="en-IE"/>
              </w:rPr>
              <w:t xml:space="preserve">exchanged between desynchronised </w:t>
            </w:r>
            <w:r w:rsidR="00EA6EC9">
              <w:rPr>
                <w:rStyle w:val="normaltextrun"/>
                <w:rFonts w:ascii="Calibri" w:hAnsi="Calibri" w:cs="Calibri"/>
                <w:color w:val="000000"/>
                <w:sz w:val="22"/>
                <w:szCs w:val="22"/>
                <w:shd w:val="clear" w:color="auto" w:fill="FFFFFF"/>
                <w:lang w:val="en-IE"/>
              </w:rPr>
              <w:t>NTAs</w:t>
            </w:r>
            <w:r>
              <w:rPr>
                <w:rStyle w:val="normaltextrun"/>
                <w:rFonts w:ascii="Calibri" w:hAnsi="Calibri" w:cs="Calibri"/>
                <w:color w:val="000000"/>
                <w:sz w:val="22"/>
                <w:szCs w:val="22"/>
                <w:shd w:val="clear" w:color="auto" w:fill="FFFFFF"/>
                <w:lang w:val="en-IE"/>
              </w:rPr>
              <w:t>.</w:t>
            </w:r>
          </w:p>
          <w:p w14:paraId="7E794FF4" w14:textId="1FC988BB" w:rsidR="00052CFE" w:rsidRPr="00AA14A0" w:rsidRDefault="00052CFE" w:rsidP="00052CFE">
            <w:pPr>
              <w:rPr>
                <w:rFonts w:asciiTheme="minorHAnsi" w:hAnsiTheme="minorHAnsi" w:cstheme="minorHAnsi"/>
                <w:sz w:val="22"/>
                <w:szCs w:val="22"/>
                <w:lang w:val="en-IE"/>
              </w:rPr>
            </w:pPr>
          </w:p>
          <w:p w14:paraId="0EFD4EF0" w14:textId="77777777" w:rsidR="00052CFE" w:rsidRPr="00AA14A0" w:rsidRDefault="00052CFE" w:rsidP="00052CFE">
            <w:pPr>
              <w:rPr>
                <w:rFonts w:asciiTheme="minorHAnsi" w:hAnsiTheme="minorHAnsi" w:cstheme="minorHAnsi"/>
                <w:b/>
                <w:bCs/>
                <w:sz w:val="22"/>
                <w:szCs w:val="22"/>
                <w:u w:val="single"/>
                <w:lang w:val="en-IE"/>
              </w:rPr>
            </w:pPr>
            <w:r w:rsidRPr="00AA14A0">
              <w:rPr>
                <w:rFonts w:asciiTheme="minorHAnsi" w:hAnsiTheme="minorHAnsi" w:cstheme="minorHAnsi"/>
                <w:b/>
                <w:bCs/>
                <w:sz w:val="22"/>
                <w:szCs w:val="22"/>
                <w:u w:val="single"/>
                <w:lang w:val="en-IE"/>
              </w:rPr>
              <w:t>Impacted messages:</w:t>
            </w:r>
          </w:p>
          <w:p w14:paraId="00E1E448" w14:textId="77777777" w:rsidR="005F115B" w:rsidRPr="00FB771A" w:rsidRDefault="002D05BD" w:rsidP="002D05BD">
            <w:pPr>
              <w:pStyle w:val="ListParagraph"/>
              <w:numPr>
                <w:ilvl w:val="0"/>
                <w:numId w:val="30"/>
              </w:numPr>
              <w:rPr>
                <w:rFonts w:asciiTheme="minorHAnsi" w:hAnsiTheme="minorHAnsi" w:cstheme="minorHAnsi"/>
                <w:sz w:val="22"/>
                <w:szCs w:val="22"/>
                <w:lang w:val="fr-BE"/>
              </w:rPr>
            </w:pPr>
            <w:r w:rsidRPr="00FB771A">
              <w:rPr>
                <w:rFonts w:asciiTheme="minorHAnsi" w:hAnsiTheme="minorHAnsi" w:cstheme="minorHAnsi"/>
                <w:b/>
                <w:bCs/>
                <w:sz w:val="22"/>
                <w:szCs w:val="22"/>
                <w:lang w:val="fr-BE"/>
              </w:rPr>
              <w:t>External Domain:</w:t>
            </w:r>
            <w:r w:rsidRPr="00FB771A">
              <w:rPr>
                <w:rFonts w:asciiTheme="minorHAnsi" w:hAnsiTheme="minorHAnsi" w:cstheme="minorHAnsi"/>
                <w:sz w:val="22"/>
                <w:szCs w:val="22"/>
                <w:lang w:val="fr-BE"/>
              </w:rPr>
              <w:t xml:space="preserve">  CC013C</w:t>
            </w:r>
            <w:r w:rsidR="005F115B" w:rsidRPr="00FB771A">
              <w:rPr>
                <w:rFonts w:asciiTheme="minorHAnsi" w:hAnsiTheme="minorHAnsi" w:cstheme="minorHAnsi"/>
                <w:sz w:val="22"/>
                <w:szCs w:val="22"/>
                <w:lang w:val="fr-BE"/>
              </w:rPr>
              <w:t xml:space="preserve"> </w:t>
            </w:r>
            <w:r w:rsidR="005F115B" w:rsidRPr="00FB771A">
              <w:rPr>
                <w:rFonts w:asciiTheme="minorHAnsi" w:hAnsiTheme="minorHAnsi" w:cs="Arial"/>
                <w:sz w:val="22"/>
                <w:szCs w:val="22"/>
                <w:lang w:val="fr-BE"/>
              </w:rPr>
              <w:t>(ex-CC013D)</w:t>
            </w:r>
            <w:r w:rsidRPr="00FB771A">
              <w:rPr>
                <w:rFonts w:asciiTheme="minorHAnsi" w:hAnsiTheme="minorHAnsi" w:cstheme="minorHAnsi"/>
                <w:sz w:val="22"/>
                <w:szCs w:val="22"/>
                <w:lang w:val="fr-BE"/>
              </w:rPr>
              <w:t>, CC015C</w:t>
            </w:r>
            <w:r w:rsidR="005F115B" w:rsidRPr="00FB771A">
              <w:rPr>
                <w:rFonts w:asciiTheme="minorHAnsi" w:hAnsiTheme="minorHAnsi" w:cstheme="minorHAnsi"/>
                <w:sz w:val="22"/>
                <w:szCs w:val="22"/>
                <w:lang w:val="fr-BE"/>
              </w:rPr>
              <w:t xml:space="preserve"> </w:t>
            </w:r>
            <w:r w:rsidR="005F115B" w:rsidRPr="00FB771A">
              <w:rPr>
                <w:rFonts w:asciiTheme="minorHAnsi" w:hAnsiTheme="minorHAnsi" w:cs="Arial"/>
                <w:sz w:val="22"/>
                <w:szCs w:val="22"/>
                <w:lang w:val="fr-BE"/>
              </w:rPr>
              <w:t>(ex-CC015D)</w:t>
            </w:r>
            <w:r w:rsidRPr="00FB771A">
              <w:rPr>
                <w:rFonts w:asciiTheme="minorHAnsi" w:hAnsiTheme="minorHAnsi" w:cstheme="minorHAnsi"/>
                <w:sz w:val="22"/>
                <w:szCs w:val="22"/>
                <w:lang w:val="fr-BE"/>
              </w:rPr>
              <w:t>, CC029C</w:t>
            </w:r>
            <w:r w:rsidR="005F115B" w:rsidRPr="00FB771A">
              <w:rPr>
                <w:rFonts w:asciiTheme="minorHAnsi" w:hAnsiTheme="minorHAnsi" w:cstheme="minorHAnsi"/>
                <w:sz w:val="22"/>
                <w:szCs w:val="22"/>
                <w:lang w:val="fr-BE"/>
              </w:rPr>
              <w:t xml:space="preserve"> </w:t>
            </w:r>
            <w:r w:rsidR="005F115B" w:rsidRPr="00FB771A">
              <w:rPr>
                <w:rFonts w:asciiTheme="minorHAnsi" w:hAnsiTheme="minorHAnsi" w:cs="Arial"/>
                <w:sz w:val="22"/>
                <w:szCs w:val="22"/>
                <w:lang w:val="fr-BE"/>
              </w:rPr>
              <w:t>(ex-CC029D)</w:t>
            </w:r>
            <w:r w:rsidRPr="00FB771A">
              <w:rPr>
                <w:rFonts w:asciiTheme="minorHAnsi" w:hAnsiTheme="minorHAnsi" w:cstheme="minorHAnsi"/>
                <w:sz w:val="22"/>
                <w:szCs w:val="22"/>
                <w:lang w:val="fr-BE"/>
              </w:rPr>
              <w:t>, CCA13</w:t>
            </w:r>
            <w:r w:rsidR="005F115B" w:rsidRPr="00FB771A">
              <w:rPr>
                <w:rFonts w:asciiTheme="minorHAnsi" w:hAnsiTheme="minorHAnsi" w:cstheme="minorHAnsi"/>
                <w:sz w:val="22"/>
                <w:szCs w:val="22"/>
                <w:lang w:val="fr-BE"/>
              </w:rPr>
              <w:t>D</w:t>
            </w:r>
            <w:r w:rsidRPr="00FB771A">
              <w:rPr>
                <w:rFonts w:asciiTheme="minorHAnsi" w:hAnsiTheme="minorHAnsi" w:cstheme="minorHAnsi"/>
                <w:sz w:val="22"/>
                <w:szCs w:val="22"/>
                <w:lang w:val="fr-BE"/>
              </w:rPr>
              <w:t>, CCA15</w:t>
            </w:r>
            <w:r w:rsidR="005F115B" w:rsidRPr="00FB771A">
              <w:rPr>
                <w:rFonts w:asciiTheme="minorHAnsi" w:hAnsiTheme="minorHAnsi" w:cstheme="minorHAnsi"/>
                <w:sz w:val="22"/>
                <w:szCs w:val="22"/>
                <w:lang w:val="fr-BE"/>
              </w:rPr>
              <w:t>D</w:t>
            </w:r>
            <w:r w:rsidRPr="00FB771A">
              <w:rPr>
                <w:rFonts w:asciiTheme="minorHAnsi" w:hAnsiTheme="minorHAnsi" w:cstheme="minorHAnsi"/>
                <w:sz w:val="22"/>
                <w:szCs w:val="22"/>
                <w:lang w:val="fr-BE"/>
              </w:rPr>
              <w:t xml:space="preserve"> </w:t>
            </w:r>
          </w:p>
          <w:p w14:paraId="3A0CC6B2" w14:textId="33D4AC47" w:rsidR="00380CF6" w:rsidRPr="002D05BD" w:rsidRDefault="005F115B" w:rsidP="005F115B">
            <w:pPr>
              <w:pStyle w:val="ListParagraph"/>
              <w:ind w:left="2016"/>
              <w:rPr>
                <w:rFonts w:asciiTheme="minorHAnsi" w:hAnsiTheme="minorHAnsi" w:cstheme="minorHAnsi"/>
                <w:sz w:val="22"/>
                <w:szCs w:val="22"/>
                <w:lang w:val="en-IE"/>
              </w:rPr>
            </w:pPr>
            <w:r>
              <w:rPr>
                <w:rFonts w:asciiTheme="minorHAnsi" w:hAnsiTheme="minorHAnsi" w:cstheme="minorHAnsi"/>
                <w:sz w:val="22"/>
                <w:szCs w:val="22"/>
                <w:lang w:val="en-IE"/>
              </w:rPr>
              <w:t xml:space="preserve">and </w:t>
            </w:r>
            <w:r w:rsidR="002D05BD" w:rsidRPr="002D05BD">
              <w:rPr>
                <w:rFonts w:asciiTheme="minorHAnsi" w:hAnsiTheme="minorHAnsi" w:cstheme="minorHAnsi"/>
                <w:sz w:val="22"/>
                <w:szCs w:val="22"/>
                <w:lang w:val="en-IE"/>
              </w:rPr>
              <w:t>CCA29</w:t>
            </w:r>
            <w:r>
              <w:rPr>
                <w:rFonts w:asciiTheme="minorHAnsi" w:hAnsiTheme="minorHAnsi" w:cstheme="minorHAnsi"/>
                <w:sz w:val="22"/>
                <w:szCs w:val="22"/>
                <w:lang w:val="en-IE"/>
              </w:rPr>
              <w:t>D</w:t>
            </w:r>
          </w:p>
          <w:p w14:paraId="5B81D31E" w14:textId="143FA85C" w:rsidR="00380CF6" w:rsidRPr="00FB771A" w:rsidRDefault="002D05BD" w:rsidP="002D05BD">
            <w:pPr>
              <w:pStyle w:val="ListParagraph"/>
              <w:numPr>
                <w:ilvl w:val="0"/>
                <w:numId w:val="30"/>
              </w:numPr>
              <w:rPr>
                <w:rFonts w:asciiTheme="minorHAnsi" w:hAnsiTheme="minorHAnsi" w:cs="Arial"/>
                <w:sz w:val="22"/>
                <w:szCs w:val="22"/>
                <w:lang w:val="fr-BE"/>
              </w:rPr>
            </w:pPr>
            <w:r w:rsidRPr="00FB771A">
              <w:rPr>
                <w:rFonts w:asciiTheme="minorHAnsi" w:hAnsiTheme="minorHAnsi" w:cs="Arial"/>
                <w:b/>
                <w:bCs/>
                <w:sz w:val="22"/>
                <w:szCs w:val="22"/>
                <w:lang w:val="fr-BE"/>
              </w:rPr>
              <w:t>National Domain:</w:t>
            </w:r>
            <w:r w:rsidRPr="00FB771A">
              <w:rPr>
                <w:rFonts w:asciiTheme="minorHAnsi" w:hAnsiTheme="minorHAnsi" w:cs="Arial"/>
                <w:sz w:val="22"/>
                <w:szCs w:val="22"/>
                <w:lang w:val="fr-BE"/>
              </w:rPr>
              <w:t xml:space="preserve">  </w:t>
            </w:r>
            <w:r w:rsidR="00380CF6" w:rsidRPr="00FB771A">
              <w:rPr>
                <w:rFonts w:asciiTheme="minorHAnsi" w:hAnsiTheme="minorHAnsi" w:cs="Arial"/>
                <w:sz w:val="22"/>
                <w:szCs w:val="22"/>
                <w:lang w:val="fr-BE"/>
              </w:rPr>
              <w:t>CC017</w:t>
            </w:r>
            <w:r w:rsidRPr="00FB771A">
              <w:rPr>
                <w:rFonts w:asciiTheme="minorHAnsi" w:hAnsiTheme="minorHAnsi" w:cs="Arial"/>
                <w:sz w:val="22"/>
                <w:szCs w:val="22"/>
                <w:lang w:val="fr-BE"/>
              </w:rPr>
              <w:t xml:space="preserve">C </w:t>
            </w:r>
            <w:r w:rsidR="005F115B" w:rsidRPr="00FB771A">
              <w:rPr>
                <w:rFonts w:asciiTheme="minorHAnsi" w:hAnsiTheme="minorHAnsi" w:cs="Arial"/>
                <w:sz w:val="22"/>
                <w:szCs w:val="22"/>
                <w:lang w:val="fr-BE"/>
              </w:rPr>
              <w:t>(ex-CD017D)</w:t>
            </w:r>
          </w:p>
          <w:p w14:paraId="6322A25C" w14:textId="561C25C1" w:rsidR="005F115B" w:rsidRPr="00FB771A" w:rsidRDefault="002D05BD" w:rsidP="005F115B">
            <w:pPr>
              <w:pStyle w:val="ListParagraph"/>
              <w:numPr>
                <w:ilvl w:val="0"/>
                <w:numId w:val="30"/>
              </w:numPr>
              <w:rPr>
                <w:rFonts w:asciiTheme="minorHAnsi" w:hAnsiTheme="minorHAnsi" w:cstheme="minorHAnsi"/>
                <w:sz w:val="22"/>
                <w:szCs w:val="22"/>
                <w:lang w:val="fr-BE"/>
              </w:rPr>
            </w:pPr>
            <w:r w:rsidRPr="00FB771A">
              <w:rPr>
                <w:rFonts w:asciiTheme="minorHAnsi" w:hAnsiTheme="minorHAnsi" w:cs="Arial"/>
                <w:b/>
                <w:bCs/>
                <w:sz w:val="22"/>
                <w:szCs w:val="22"/>
                <w:lang w:val="fr-BE"/>
              </w:rPr>
              <w:t>Common Domain:</w:t>
            </w:r>
            <w:r w:rsidRPr="00FB771A">
              <w:rPr>
                <w:rFonts w:asciiTheme="minorHAnsi" w:hAnsiTheme="minorHAnsi" w:cs="Arial"/>
                <w:sz w:val="22"/>
                <w:szCs w:val="22"/>
                <w:lang w:val="fr-BE"/>
              </w:rPr>
              <w:t xml:space="preserve"> CDA13D, CDA15D, </w:t>
            </w:r>
            <w:r w:rsidR="00380CF6" w:rsidRPr="00FB771A">
              <w:rPr>
                <w:rFonts w:asciiTheme="minorHAnsi" w:hAnsiTheme="minorHAnsi" w:cs="Arial"/>
                <w:sz w:val="22"/>
                <w:szCs w:val="22"/>
                <w:lang w:val="fr-BE"/>
              </w:rPr>
              <w:t>CD001</w:t>
            </w:r>
            <w:r w:rsidR="001C63FE" w:rsidRPr="00FB771A">
              <w:rPr>
                <w:rFonts w:asciiTheme="minorHAnsi" w:hAnsiTheme="minorHAnsi" w:cs="Arial"/>
                <w:sz w:val="22"/>
                <w:szCs w:val="22"/>
                <w:lang w:val="fr-BE"/>
              </w:rPr>
              <w:t>C</w:t>
            </w:r>
            <w:r w:rsidR="00627FD7" w:rsidRPr="00FB771A">
              <w:rPr>
                <w:rFonts w:asciiTheme="minorHAnsi" w:hAnsiTheme="minorHAnsi" w:cs="Arial"/>
                <w:sz w:val="22"/>
                <w:szCs w:val="22"/>
                <w:lang w:val="fr-BE"/>
              </w:rPr>
              <w:t xml:space="preserve"> (ex-CD001D)</w:t>
            </w:r>
            <w:r w:rsidR="00380CF6" w:rsidRPr="00FB771A">
              <w:rPr>
                <w:rFonts w:asciiTheme="minorHAnsi" w:hAnsiTheme="minorHAnsi" w:cs="Arial"/>
                <w:sz w:val="22"/>
                <w:szCs w:val="22"/>
                <w:lang w:val="fr-BE"/>
              </w:rPr>
              <w:t>, CD003</w:t>
            </w:r>
            <w:r w:rsidR="001C63FE" w:rsidRPr="00FB771A">
              <w:rPr>
                <w:rFonts w:asciiTheme="minorHAnsi" w:hAnsiTheme="minorHAnsi" w:cs="Arial"/>
                <w:sz w:val="22"/>
                <w:szCs w:val="22"/>
                <w:lang w:val="fr-BE"/>
              </w:rPr>
              <w:t>C</w:t>
            </w:r>
            <w:r w:rsidR="00627FD7" w:rsidRPr="00FB771A">
              <w:rPr>
                <w:rFonts w:asciiTheme="minorHAnsi" w:hAnsiTheme="minorHAnsi" w:cs="Arial"/>
                <w:sz w:val="22"/>
                <w:szCs w:val="22"/>
                <w:lang w:val="fr-BE"/>
              </w:rPr>
              <w:t xml:space="preserve"> (ex-CD003D)</w:t>
            </w:r>
            <w:r w:rsidR="00380CF6" w:rsidRPr="00FB771A">
              <w:rPr>
                <w:rFonts w:asciiTheme="minorHAnsi" w:hAnsiTheme="minorHAnsi" w:cs="Arial"/>
                <w:sz w:val="22"/>
                <w:szCs w:val="22"/>
                <w:lang w:val="fr-BE"/>
              </w:rPr>
              <w:t>, CD038</w:t>
            </w:r>
            <w:r w:rsidR="001C63FE" w:rsidRPr="00FB771A">
              <w:rPr>
                <w:rFonts w:asciiTheme="minorHAnsi" w:hAnsiTheme="minorHAnsi" w:cs="Arial"/>
                <w:sz w:val="22"/>
                <w:szCs w:val="22"/>
                <w:lang w:val="fr-BE"/>
              </w:rPr>
              <w:t>C</w:t>
            </w:r>
            <w:r w:rsidR="00627FD7" w:rsidRPr="00FB771A">
              <w:rPr>
                <w:rFonts w:asciiTheme="minorHAnsi" w:hAnsiTheme="minorHAnsi" w:cs="Arial"/>
                <w:sz w:val="22"/>
                <w:szCs w:val="22"/>
                <w:lang w:val="fr-BE"/>
              </w:rPr>
              <w:t xml:space="preserve"> (ex-</w:t>
            </w:r>
          </w:p>
          <w:p w14:paraId="47D10784" w14:textId="76C0F276" w:rsidR="00380CF6" w:rsidRPr="00FB771A" w:rsidRDefault="00627FD7" w:rsidP="005F115B">
            <w:pPr>
              <w:pStyle w:val="ListParagraph"/>
              <w:ind w:left="2016"/>
              <w:rPr>
                <w:rFonts w:asciiTheme="minorHAnsi" w:hAnsiTheme="minorHAnsi" w:cstheme="minorHAnsi"/>
                <w:sz w:val="22"/>
                <w:szCs w:val="22"/>
                <w:lang w:val="fr-BE"/>
              </w:rPr>
            </w:pPr>
            <w:r w:rsidRPr="00FB771A">
              <w:rPr>
                <w:rFonts w:asciiTheme="minorHAnsi" w:hAnsiTheme="minorHAnsi" w:cs="Arial"/>
                <w:sz w:val="22"/>
                <w:szCs w:val="22"/>
                <w:lang w:val="fr-BE"/>
              </w:rPr>
              <w:t>CD038D)</w:t>
            </w:r>
            <w:r w:rsidR="00380CF6" w:rsidRPr="00FB771A">
              <w:rPr>
                <w:rFonts w:asciiTheme="minorHAnsi" w:hAnsiTheme="minorHAnsi" w:cs="Arial"/>
                <w:sz w:val="22"/>
                <w:szCs w:val="22"/>
                <w:lang w:val="fr-BE"/>
              </w:rPr>
              <w:t>, CD050</w:t>
            </w:r>
            <w:r w:rsidR="001C63FE" w:rsidRPr="00FB771A">
              <w:rPr>
                <w:rFonts w:asciiTheme="minorHAnsi" w:hAnsiTheme="minorHAnsi" w:cs="Arial"/>
                <w:sz w:val="22"/>
                <w:szCs w:val="22"/>
                <w:lang w:val="fr-BE"/>
              </w:rPr>
              <w:t>C</w:t>
            </w:r>
            <w:r w:rsidRPr="00FB771A">
              <w:rPr>
                <w:rFonts w:asciiTheme="minorHAnsi" w:hAnsiTheme="minorHAnsi" w:cs="Arial"/>
                <w:sz w:val="22"/>
                <w:szCs w:val="22"/>
                <w:lang w:val="fr-BE"/>
              </w:rPr>
              <w:t xml:space="preserve"> (ex-CD050D)</w:t>
            </w:r>
            <w:r w:rsidR="00380CF6" w:rsidRPr="00FB771A">
              <w:rPr>
                <w:rFonts w:asciiTheme="minorHAnsi" w:hAnsiTheme="minorHAnsi" w:cs="Arial"/>
                <w:sz w:val="22"/>
                <w:szCs w:val="22"/>
                <w:lang w:val="fr-BE"/>
              </w:rPr>
              <w:t>, CD115</w:t>
            </w:r>
            <w:r w:rsidR="001C63FE" w:rsidRPr="00FB771A">
              <w:rPr>
                <w:rFonts w:asciiTheme="minorHAnsi" w:hAnsiTheme="minorHAnsi" w:cs="Arial"/>
                <w:sz w:val="22"/>
                <w:szCs w:val="22"/>
                <w:lang w:val="fr-BE"/>
              </w:rPr>
              <w:t>C</w:t>
            </w:r>
            <w:r w:rsidRPr="00FB771A">
              <w:rPr>
                <w:rFonts w:asciiTheme="minorHAnsi" w:hAnsiTheme="minorHAnsi" w:cs="Arial"/>
                <w:sz w:val="22"/>
                <w:szCs w:val="22"/>
                <w:lang w:val="fr-BE"/>
              </w:rPr>
              <w:t xml:space="preserve"> (ex-CD115D)</w:t>
            </w:r>
            <w:r w:rsidR="00380CF6" w:rsidRPr="00FB771A">
              <w:rPr>
                <w:rFonts w:asciiTheme="minorHAnsi" w:hAnsiTheme="minorHAnsi" w:cs="Arial"/>
                <w:sz w:val="22"/>
                <w:szCs w:val="22"/>
                <w:lang w:val="fr-BE"/>
              </w:rPr>
              <w:t>, CD160</w:t>
            </w:r>
            <w:r w:rsidR="001C63FE" w:rsidRPr="00FB771A">
              <w:rPr>
                <w:rFonts w:asciiTheme="minorHAnsi" w:hAnsiTheme="minorHAnsi" w:cs="Arial"/>
                <w:sz w:val="22"/>
                <w:szCs w:val="22"/>
                <w:lang w:val="fr-BE"/>
              </w:rPr>
              <w:t>C</w:t>
            </w:r>
            <w:r w:rsidRPr="00FB771A">
              <w:rPr>
                <w:rFonts w:asciiTheme="minorHAnsi" w:hAnsiTheme="minorHAnsi" w:cs="Arial"/>
                <w:sz w:val="22"/>
                <w:szCs w:val="22"/>
                <w:lang w:val="fr-BE"/>
              </w:rPr>
              <w:t xml:space="preserve"> (ex-CD160D)</w:t>
            </w:r>
            <w:r w:rsidR="00380CF6" w:rsidRPr="00FB771A">
              <w:rPr>
                <w:rFonts w:asciiTheme="minorHAnsi" w:hAnsiTheme="minorHAnsi" w:cs="Arial"/>
                <w:sz w:val="22"/>
                <w:szCs w:val="22"/>
                <w:lang w:val="fr-BE"/>
              </w:rPr>
              <w:t>, CD165</w:t>
            </w:r>
            <w:r w:rsidRPr="00FB771A">
              <w:rPr>
                <w:rFonts w:asciiTheme="minorHAnsi" w:hAnsiTheme="minorHAnsi" w:cs="Arial"/>
                <w:sz w:val="22"/>
                <w:szCs w:val="22"/>
                <w:lang w:val="fr-BE"/>
              </w:rPr>
              <w:t>C (ex-CD165D)</w:t>
            </w:r>
          </w:p>
          <w:p w14:paraId="1ED0D35E" w14:textId="77777777" w:rsidR="00EA6EC9" w:rsidRPr="00FB771A" w:rsidRDefault="00EA6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fr-BE"/>
              </w:rPr>
            </w:pPr>
          </w:p>
          <w:p w14:paraId="5B522F46" w14:textId="2E4E0D4A" w:rsidR="00130459" w:rsidRPr="00FB771A" w:rsidRDefault="00541EC9" w:rsidP="00EA6EC9">
            <w:pPr>
              <w:pStyle w:val="paragraph"/>
              <w:spacing w:before="0" w:beforeAutospacing="0" w:after="0" w:afterAutospacing="0"/>
              <w:textAlignment w:val="baseline"/>
              <w:rPr>
                <w:rStyle w:val="eop"/>
                <w:rFonts w:asciiTheme="minorHAnsi" w:hAnsiTheme="minorHAnsi" w:cstheme="minorHAnsi"/>
                <w:sz w:val="22"/>
                <w:szCs w:val="22"/>
                <w:lang w:val="fr-BE"/>
              </w:rPr>
            </w:pPr>
            <w:r w:rsidRPr="00FB771A">
              <w:rPr>
                <w:rStyle w:val="normaltextrun"/>
                <w:rFonts w:asciiTheme="minorHAnsi" w:hAnsiTheme="minorHAnsi" w:cstheme="minorHAnsi"/>
                <w:b/>
                <w:bCs/>
                <w:sz w:val="22"/>
                <w:szCs w:val="22"/>
                <w:u w:val="single"/>
                <w:lang w:val="fr-BE"/>
              </w:rPr>
              <w:t>Impacted Rules/Conditions, Guidelines:</w:t>
            </w:r>
            <w:r w:rsidRPr="00FB771A">
              <w:rPr>
                <w:rStyle w:val="eop"/>
                <w:rFonts w:asciiTheme="minorHAnsi" w:hAnsiTheme="minorHAnsi" w:cstheme="minorHAnsi"/>
                <w:sz w:val="22"/>
                <w:szCs w:val="22"/>
                <w:lang w:val="fr-BE"/>
              </w:rPr>
              <w:tab/>
            </w:r>
          </w:p>
          <w:p w14:paraId="4C0E1CA7" w14:textId="0285A68E" w:rsidR="00EA6EC9" w:rsidRPr="00EA6EC9" w:rsidRDefault="00EA6EC9" w:rsidP="00BF0691">
            <w:pPr>
              <w:pStyle w:val="paragraph"/>
              <w:numPr>
                <w:ilvl w:val="0"/>
                <w:numId w:val="31"/>
              </w:numPr>
              <w:spacing w:before="0" w:beforeAutospacing="0" w:after="0" w:afterAutospacing="0"/>
              <w:textAlignment w:val="baseline"/>
              <w:rPr>
                <w:rFonts w:asciiTheme="minorHAnsi" w:hAnsiTheme="minorHAnsi" w:cstheme="minorHAnsi"/>
                <w:sz w:val="22"/>
                <w:szCs w:val="22"/>
                <w:lang w:val="en-IE"/>
              </w:rPr>
            </w:pPr>
            <w:r w:rsidRPr="008D54F5">
              <w:rPr>
                <w:rFonts w:asciiTheme="minorHAnsi" w:hAnsiTheme="minorHAnsi" w:cstheme="minorHAnsi"/>
                <w:sz w:val="22"/>
                <w:szCs w:val="22"/>
                <w:lang w:val="en-IE"/>
              </w:rPr>
              <w:t xml:space="preserve">C0405, C0408, C0409, C0410, C0412, </w:t>
            </w:r>
            <w:r w:rsidR="008D54F5" w:rsidRPr="008D54F5">
              <w:rPr>
                <w:rFonts w:asciiTheme="minorHAnsi" w:hAnsiTheme="minorHAnsi" w:cstheme="minorHAnsi"/>
                <w:sz w:val="22"/>
                <w:szCs w:val="22"/>
                <w:lang w:val="en-IE"/>
              </w:rPr>
              <w:t xml:space="preserve">and </w:t>
            </w:r>
            <w:r w:rsidRPr="008D54F5">
              <w:rPr>
                <w:rFonts w:asciiTheme="minorHAnsi" w:hAnsiTheme="minorHAnsi" w:cstheme="minorHAnsi"/>
                <w:sz w:val="22"/>
                <w:szCs w:val="22"/>
                <w:lang w:val="en-IE"/>
              </w:rPr>
              <w:t>C0414</w:t>
            </w:r>
            <w:r w:rsidR="008D54F5">
              <w:rPr>
                <w:rFonts w:asciiTheme="minorHAnsi" w:hAnsiTheme="minorHAnsi" w:cstheme="minorHAnsi"/>
                <w:sz w:val="22"/>
                <w:szCs w:val="22"/>
                <w:lang w:val="en-IE"/>
              </w:rPr>
              <w:t xml:space="preserve"> (</w:t>
            </w:r>
            <w:r w:rsidR="00EF3A3E">
              <w:rPr>
                <w:rFonts w:asciiTheme="minorHAnsi" w:hAnsiTheme="minorHAnsi" w:cstheme="minorHAnsi"/>
                <w:sz w:val="22"/>
                <w:szCs w:val="22"/>
                <w:lang w:val="en-IE"/>
              </w:rPr>
              <w:t>all conditions u</w:t>
            </w:r>
            <w:r w:rsidR="008D54F5">
              <w:rPr>
                <w:rFonts w:asciiTheme="minorHAnsi" w:hAnsiTheme="minorHAnsi" w:cstheme="minorHAnsi"/>
                <w:sz w:val="22"/>
                <w:szCs w:val="22"/>
                <w:lang w:val="en-IE"/>
              </w:rPr>
              <w:t>pdated)</w:t>
            </w:r>
          </w:p>
          <w:p w14:paraId="1E195110" w14:textId="77777777" w:rsidR="00822968" w:rsidRPr="00AA14A0" w:rsidRDefault="00822968" w:rsidP="00541EC9">
            <w:pPr>
              <w:pStyle w:val="paragraph"/>
              <w:spacing w:before="0" w:beforeAutospacing="0" w:after="0" w:afterAutospacing="0"/>
              <w:textAlignment w:val="baseline"/>
              <w:rPr>
                <w:rFonts w:asciiTheme="minorHAnsi" w:hAnsiTheme="minorHAnsi" w:cstheme="minorHAnsi"/>
                <w:sz w:val="22"/>
                <w:szCs w:val="22"/>
                <w:lang w:val="en-IE"/>
              </w:rPr>
            </w:pPr>
          </w:p>
          <w:p w14:paraId="6F720E98" w14:textId="77342B8B" w:rsidR="00541EC9" w:rsidRPr="00AA14A0"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Impacted C</w:t>
            </w:r>
            <w:r w:rsidR="000E6146" w:rsidRPr="00AA14A0">
              <w:rPr>
                <w:rStyle w:val="normaltextrun"/>
                <w:rFonts w:asciiTheme="minorHAnsi" w:hAnsiTheme="minorHAnsi" w:cstheme="minorHAnsi"/>
                <w:b/>
                <w:bCs/>
                <w:sz w:val="22"/>
                <w:szCs w:val="22"/>
                <w:u w:val="single"/>
                <w:lang w:val="en-IE"/>
              </w:rPr>
              <w:t>I</w:t>
            </w:r>
            <w:r w:rsidR="008E7767" w:rsidRPr="00AA14A0">
              <w:rPr>
                <w:rStyle w:val="normaltextrun"/>
                <w:rFonts w:asciiTheme="minorHAnsi" w:hAnsiTheme="minorHAnsi" w:cstheme="minorHAnsi"/>
                <w:b/>
                <w:bCs/>
                <w:sz w:val="22"/>
                <w:szCs w:val="22"/>
                <w:u w:val="single"/>
                <w:lang w:val="en-IE"/>
              </w:rPr>
              <w:t xml:space="preserve"> Artefacts</w:t>
            </w:r>
            <w:r w:rsidRPr="00AA14A0">
              <w:rPr>
                <w:rStyle w:val="normaltextrun"/>
                <w:rFonts w:asciiTheme="minorHAnsi" w:hAnsiTheme="minorHAnsi" w:cstheme="minorHAnsi"/>
                <w:b/>
                <w:bCs/>
                <w:sz w:val="22"/>
                <w:szCs w:val="22"/>
                <w:u w:val="single"/>
                <w:lang w:val="en-IE"/>
              </w:rPr>
              <w:t>:</w:t>
            </w:r>
          </w:p>
          <w:p w14:paraId="70D20296" w14:textId="0EC977A1" w:rsidR="0017711F" w:rsidRPr="0017711F" w:rsidRDefault="0017711F" w:rsidP="0017711F">
            <w:pPr>
              <w:pStyle w:val="paragraph"/>
              <w:numPr>
                <w:ilvl w:val="0"/>
                <w:numId w:val="26"/>
              </w:numPr>
              <w:spacing w:before="0" w:beforeAutospacing="0" w:after="0" w:afterAutospacing="0"/>
              <w:textAlignment w:val="baseline"/>
              <w:rPr>
                <w:rStyle w:val="normaltextrun"/>
                <w:color w:val="808080"/>
                <w:sz w:val="22"/>
                <w:szCs w:val="22"/>
              </w:rPr>
            </w:pPr>
            <w:r w:rsidRPr="0017711F">
              <w:rPr>
                <w:rStyle w:val="normaltextrun"/>
                <w:rFonts w:ascii="Calibri" w:hAnsi="Calibri" w:cs="Calibri"/>
                <w:color w:val="808080"/>
                <w:sz w:val="22"/>
                <w:szCs w:val="22"/>
              </w:rPr>
              <w:t xml:space="preserve">DDNTA-6.3.0-v1.00 (Main Document): </w:t>
            </w:r>
            <w:r>
              <w:rPr>
                <w:rStyle w:val="normaltextrun"/>
                <w:rFonts w:ascii="Calibri" w:hAnsi="Calibri" w:cs="Calibri"/>
                <w:color w:val="808080"/>
                <w:sz w:val="22"/>
                <w:szCs w:val="22"/>
              </w:rPr>
              <w:t>No</w:t>
            </w:r>
            <w:r w:rsidRPr="0017711F">
              <w:rPr>
                <w:rStyle w:val="normaltextrun"/>
                <w:rFonts w:ascii="Calibri" w:hAnsi="Calibri" w:cs="Calibri"/>
                <w:color w:val="808080"/>
                <w:sz w:val="22"/>
                <w:szCs w:val="22"/>
              </w:rPr>
              <w:t>.</w:t>
            </w:r>
            <w:r>
              <w:rPr>
                <w:rStyle w:val="normaltextrun"/>
                <w:rFonts w:ascii="Calibri" w:hAnsi="Calibri" w:cs="Calibri"/>
                <w:color w:val="808080"/>
                <w:sz w:val="22"/>
                <w:szCs w:val="22"/>
              </w:rPr>
              <w:t> </w:t>
            </w:r>
            <w:r w:rsidRPr="0017711F">
              <w:rPr>
                <w:rStyle w:val="normaltextrun"/>
                <w:rFonts w:ascii="Calibri" w:hAnsi="Calibri" w:cs="Calibri"/>
                <w:color w:val="808080"/>
                <w:sz w:val="22"/>
                <w:szCs w:val="22"/>
              </w:rPr>
              <w:t> </w:t>
            </w:r>
            <w:r w:rsidRPr="0017711F">
              <w:rPr>
                <w:rStyle w:val="normaltextrun"/>
                <w:sz w:val="22"/>
                <w:szCs w:val="22"/>
              </w:rPr>
              <w:t> </w:t>
            </w:r>
          </w:p>
          <w:p w14:paraId="43BA3A8A" w14:textId="77777777"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Functional Specifications NCTS-P6 (FSS/BPM): 7.10.0: No. </w:t>
            </w:r>
            <w:r>
              <w:rPr>
                <w:rStyle w:val="normaltextrun"/>
                <w:rFonts w:ascii="Calibri" w:hAnsi="Calibri" w:cs="Calibri"/>
                <w:color w:val="808080"/>
              </w:rPr>
              <w:t> </w:t>
            </w:r>
            <w:r>
              <w:rPr>
                <w:rStyle w:val="eop"/>
                <w:rFonts w:ascii="Calibri" w:hAnsi="Calibri" w:cs="Calibri"/>
                <w:color w:val="808080"/>
              </w:rPr>
              <w:t> </w:t>
            </w:r>
          </w:p>
          <w:p w14:paraId="5A649852" w14:textId="177D0889"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sidRPr="0017711F">
              <w:rPr>
                <w:rStyle w:val="normaltextrun"/>
                <w:rFonts w:ascii="Calibri" w:hAnsi="Calibri" w:cs="Calibri"/>
                <w:b/>
                <w:bCs/>
                <w:sz w:val="22"/>
                <w:szCs w:val="22"/>
              </w:rPr>
              <w:t>CSE-v60.4.</w:t>
            </w:r>
            <w:r w:rsidR="00FA1D3B">
              <w:rPr>
                <w:rStyle w:val="normaltextrun"/>
                <w:rFonts w:ascii="Calibri" w:hAnsi="Calibri" w:cs="Calibri"/>
                <w:b/>
                <w:bCs/>
                <w:sz w:val="22"/>
                <w:szCs w:val="22"/>
              </w:rPr>
              <w:t>4</w:t>
            </w:r>
            <w:r w:rsidRPr="0017711F">
              <w:rPr>
                <w:rStyle w:val="normaltextrun"/>
                <w:rFonts w:ascii="Calibri" w:hAnsi="Calibri" w:cs="Calibri"/>
                <w:b/>
                <w:bCs/>
                <w:sz w:val="22"/>
                <w:szCs w:val="22"/>
              </w:rPr>
              <w:t xml:space="preserve">: </w:t>
            </w:r>
            <w:r>
              <w:rPr>
                <w:rStyle w:val="normaltextrun"/>
                <w:rFonts w:ascii="Calibri" w:hAnsi="Calibri" w:cs="Calibri"/>
                <w:b/>
                <w:bCs/>
                <w:sz w:val="22"/>
                <w:szCs w:val="22"/>
                <w:u w:val="single"/>
              </w:rPr>
              <w:t>Yes</w:t>
            </w:r>
            <w:r>
              <w:rPr>
                <w:rStyle w:val="normaltextrun"/>
                <w:rFonts w:ascii="Calibri" w:hAnsi="Calibri" w:cs="Calibri"/>
                <w:color w:val="808080"/>
                <w:sz w:val="22"/>
                <w:szCs w:val="22"/>
              </w:rPr>
              <w:t>.   </w:t>
            </w:r>
            <w:r>
              <w:rPr>
                <w:rStyle w:val="normaltextrun"/>
                <w:rFonts w:ascii="Calibri" w:hAnsi="Calibri" w:cs="Calibri"/>
                <w:color w:val="808080"/>
              </w:rPr>
              <w:t> </w:t>
            </w:r>
            <w:r>
              <w:rPr>
                <w:rStyle w:val="eop"/>
                <w:rFonts w:ascii="Calibri" w:hAnsi="Calibri" w:cs="Calibri"/>
                <w:color w:val="808080"/>
              </w:rPr>
              <w:t> </w:t>
            </w:r>
          </w:p>
          <w:p w14:paraId="603479F9" w14:textId="04CA9817"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b/>
                <w:bCs/>
                <w:sz w:val="22"/>
                <w:szCs w:val="22"/>
              </w:rPr>
              <w:t>DDNTA-6.3.0-v1.00 (</w:t>
            </w:r>
            <w:r w:rsidRPr="00AA14A0">
              <w:rPr>
                <w:rStyle w:val="normaltextrun"/>
                <w:rFonts w:asciiTheme="minorHAnsi" w:hAnsiTheme="minorHAnsi" w:cstheme="minorHAnsi"/>
                <w:b/>
                <w:bCs/>
                <w:color w:val="0D0D0D" w:themeColor="text1" w:themeTint="F2"/>
                <w:sz w:val="22"/>
                <w:szCs w:val="22"/>
                <w:lang w:val="en-IE"/>
              </w:rPr>
              <w:t>Appendi</w:t>
            </w:r>
            <w:r w:rsidR="003653A4">
              <w:rPr>
                <w:rStyle w:val="normaltextrun"/>
                <w:rFonts w:asciiTheme="minorHAnsi" w:hAnsiTheme="minorHAnsi" w:cstheme="minorHAnsi"/>
                <w:b/>
                <w:bCs/>
                <w:color w:val="0D0D0D" w:themeColor="text1" w:themeTint="F2"/>
                <w:sz w:val="22"/>
                <w:szCs w:val="22"/>
                <w:lang w:val="en-IE"/>
              </w:rPr>
              <w:t>ces</w:t>
            </w:r>
            <w:r w:rsidRPr="00AA14A0">
              <w:rPr>
                <w:rStyle w:val="normaltextrun"/>
                <w:rFonts w:asciiTheme="minorHAnsi" w:hAnsiTheme="minorHAnsi" w:cstheme="minorHAnsi"/>
                <w:b/>
                <w:bCs/>
                <w:color w:val="0D0D0D" w:themeColor="text1" w:themeTint="F2"/>
                <w:sz w:val="22"/>
                <w:szCs w:val="22"/>
                <w:lang w:val="en-IE"/>
              </w:rPr>
              <w:t xml:space="preserve"> ‘Q2’</w:t>
            </w:r>
            <w:r w:rsidR="00D821A2">
              <w:rPr>
                <w:rStyle w:val="normaltextrun"/>
                <w:rFonts w:asciiTheme="minorHAnsi" w:hAnsiTheme="minorHAnsi" w:cstheme="minorHAnsi"/>
                <w:b/>
                <w:bCs/>
                <w:color w:val="0D0D0D" w:themeColor="text1" w:themeTint="F2"/>
                <w:sz w:val="22"/>
                <w:szCs w:val="22"/>
                <w:lang w:val="en-IE"/>
              </w:rPr>
              <w:t>,</w:t>
            </w:r>
            <w:r w:rsidRPr="00AA14A0">
              <w:rPr>
                <w:rStyle w:val="normaltextrun"/>
                <w:rFonts w:asciiTheme="minorHAnsi" w:hAnsiTheme="minorHAnsi" w:cstheme="minorHAnsi"/>
                <w:b/>
                <w:bCs/>
                <w:color w:val="0D0D0D" w:themeColor="text1" w:themeTint="F2"/>
                <w:sz w:val="22"/>
                <w:szCs w:val="22"/>
                <w:lang w:val="en-IE"/>
              </w:rPr>
              <w:t xml:space="preserve"> </w:t>
            </w:r>
            <w:r w:rsidR="00D821A2" w:rsidRPr="00D821A2">
              <w:rPr>
                <w:rStyle w:val="normaltextrun"/>
                <w:rFonts w:asciiTheme="minorHAnsi" w:hAnsiTheme="minorHAnsi" w:cstheme="minorHAnsi"/>
                <w:b/>
                <w:bCs/>
                <w:color w:val="0D0D0D" w:themeColor="text1" w:themeTint="F2"/>
                <w:sz w:val="22"/>
                <w:szCs w:val="22"/>
                <w:lang w:val="en-IE"/>
              </w:rPr>
              <w:t>‘D’</w:t>
            </w:r>
            <w:r w:rsidRPr="00D821A2">
              <w:rPr>
                <w:rStyle w:val="normaltextrun"/>
                <w:rFonts w:asciiTheme="minorHAnsi" w:hAnsiTheme="minorHAnsi" w:cstheme="minorHAnsi"/>
                <w:b/>
                <w:bCs/>
                <w:color w:val="0D0D0D" w:themeColor="text1" w:themeTint="F2"/>
                <w:sz w:val="22"/>
                <w:szCs w:val="22"/>
                <w:lang w:val="en-IE"/>
              </w:rPr>
              <w:t xml:space="preserve">): </w:t>
            </w:r>
            <w:r>
              <w:rPr>
                <w:rStyle w:val="normaltextrun"/>
                <w:rFonts w:ascii="Calibri" w:hAnsi="Calibri" w:cs="Calibri"/>
                <w:b/>
                <w:bCs/>
                <w:sz w:val="22"/>
                <w:szCs w:val="22"/>
                <w:u w:val="single"/>
              </w:rPr>
              <w:t>Yes.</w:t>
            </w:r>
            <w:r>
              <w:rPr>
                <w:rStyle w:val="normaltextrun"/>
                <w:rFonts w:ascii="Calibri" w:hAnsi="Calibri" w:cs="Calibri"/>
                <w:b/>
                <w:bCs/>
                <w:color w:val="808080"/>
                <w:sz w:val="22"/>
                <w:szCs w:val="22"/>
              </w:rPr>
              <w:t>   </w:t>
            </w:r>
            <w:r>
              <w:rPr>
                <w:rStyle w:val="normaltextrun"/>
                <w:rFonts w:ascii="Calibri" w:hAnsi="Calibri" w:cs="Calibri"/>
                <w:b/>
                <w:bCs/>
                <w:color w:val="808080"/>
              </w:rPr>
              <w:t> </w:t>
            </w:r>
            <w:r>
              <w:rPr>
                <w:rStyle w:val="eop"/>
                <w:rFonts w:ascii="Calibri" w:hAnsi="Calibri" w:cs="Calibri"/>
                <w:color w:val="808080"/>
              </w:rPr>
              <w:t> </w:t>
            </w:r>
          </w:p>
          <w:p w14:paraId="58382CC8" w14:textId="636F1F70" w:rsidR="0017711F" w:rsidRPr="003653A4" w:rsidRDefault="0017711F" w:rsidP="0017711F">
            <w:pPr>
              <w:pStyle w:val="paragraph"/>
              <w:numPr>
                <w:ilvl w:val="0"/>
                <w:numId w:val="26"/>
              </w:numPr>
              <w:spacing w:before="0" w:beforeAutospacing="0" w:after="0" w:afterAutospacing="0"/>
              <w:textAlignment w:val="baseline"/>
              <w:rPr>
                <w:rStyle w:val="normaltextrun"/>
                <w:color w:val="808080"/>
                <w:sz w:val="22"/>
                <w:szCs w:val="22"/>
              </w:rPr>
            </w:pPr>
            <w:r w:rsidRPr="003653A4">
              <w:rPr>
                <w:rStyle w:val="normaltextrun"/>
                <w:rFonts w:ascii="Calibri" w:hAnsi="Calibri" w:cs="Calibri"/>
                <w:color w:val="808080"/>
                <w:sz w:val="22"/>
                <w:szCs w:val="22"/>
              </w:rPr>
              <w:t xml:space="preserve">NCTS-P6 DMP </w:t>
            </w:r>
            <w:r w:rsidR="006079BF">
              <w:rPr>
                <w:rStyle w:val="normaltextrun"/>
                <w:rFonts w:ascii="Calibri" w:hAnsi="Calibri" w:cs="Calibri"/>
                <w:color w:val="808080"/>
                <w:sz w:val="22"/>
                <w:szCs w:val="22"/>
              </w:rPr>
              <w:t>6.</w:t>
            </w:r>
            <w:r w:rsidRPr="003653A4">
              <w:rPr>
                <w:rStyle w:val="normaltextrun"/>
                <w:rFonts w:ascii="Calibri" w:hAnsi="Calibri" w:cs="Calibri"/>
                <w:color w:val="808080"/>
                <w:sz w:val="22"/>
                <w:szCs w:val="22"/>
              </w:rPr>
              <w:t>3</w:t>
            </w:r>
            <w:r w:rsidR="006079BF">
              <w:rPr>
                <w:rStyle w:val="normaltextrun"/>
                <w:rFonts w:ascii="Calibri" w:hAnsi="Calibri" w:cs="Calibri"/>
                <w:color w:val="808080"/>
                <w:sz w:val="22"/>
                <w:szCs w:val="22"/>
              </w:rPr>
              <w:t>.0</w:t>
            </w:r>
            <w:r w:rsidRPr="003653A4">
              <w:rPr>
                <w:rStyle w:val="normaltextrun"/>
                <w:rFonts w:ascii="Calibri" w:hAnsi="Calibri" w:cs="Calibri"/>
                <w:color w:val="808080"/>
                <w:sz w:val="22"/>
                <w:szCs w:val="22"/>
              </w:rPr>
              <w:t>-v1.0</w:t>
            </w:r>
            <w:r w:rsidR="006079BF">
              <w:rPr>
                <w:rStyle w:val="normaltextrun"/>
                <w:rFonts w:ascii="Calibri" w:hAnsi="Calibri" w:cs="Calibri"/>
                <w:color w:val="808080"/>
                <w:sz w:val="22"/>
                <w:szCs w:val="22"/>
              </w:rPr>
              <w:t>0</w:t>
            </w:r>
            <w:r w:rsidRPr="003653A4">
              <w:rPr>
                <w:rStyle w:val="normaltextrun"/>
                <w:rFonts w:ascii="Calibri" w:hAnsi="Calibri" w:cs="Calibri"/>
                <w:color w:val="808080"/>
                <w:sz w:val="22"/>
                <w:szCs w:val="22"/>
              </w:rPr>
              <w:t xml:space="preserve"> Package:</w:t>
            </w:r>
            <w:r>
              <w:rPr>
                <w:rStyle w:val="normaltextrun"/>
                <w:rFonts w:ascii="Calibri" w:hAnsi="Calibri" w:cs="Calibri"/>
                <w:color w:val="808080"/>
                <w:sz w:val="22"/>
                <w:szCs w:val="22"/>
              </w:rPr>
              <w:t xml:space="preserve"> </w:t>
            </w:r>
            <w:r w:rsidR="003653A4" w:rsidRPr="003653A4">
              <w:rPr>
                <w:rStyle w:val="normaltextrun"/>
                <w:rFonts w:ascii="Calibri" w:hAnsi="Calibri" w:cs="Calibri"/>
                <w:color w:val="808080"/>
                <w:sz w:val="22"/>
                <w:szCs w:val="22"/>
              </w:rPr>
              <w:t>No</w:t>
            </w:r>
            <w:r w:rsidRPr="003653A4">
              <w:rPr>
                <w:rStyle w:val="normaltextrun"/>
                <w:rFonts w:ascii="Calibri" w:hAnsi="Calibri" w:cs="Calibri"/>
                <w:color w:val="808080"/>
                <w:sz w:val="22"/>
                <w:szCs w:val="22"/>
              </w:rPr>
              <w:t>.    </w:t>
            </w:r>
            <w:r w:rsidRPr="003653A4">
              <w:rPr>
                <w:rStyle w:val="normaltextrun"/>
                <w:sz w:val="22"/>
                <w:szCs w:val="22"/>
              </w:rPr>
              <w:t> </w:t>
            </w:r>
          </w:p>
          <w:p w14:paraId="7E1AE100" w14:textId="1B23FA69"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CTP-6.</w:t>
            </w:r>
            <w:r w:rsidR="006079BF">
              <w:rPr>
                <w:rStyle w:val="normaltextrun"/>
                <w:rFonts w:ascii="Calibri" w:hAnsi="Calibri" w:cs="Calibri"/>
                <w:color w:val="808080"/>
                <w:sz w:val="22"/>
                <w:szCs w:val="22"/>
              </w:rPr>
              <w:t>2</w:t>
            </w:r>
            <w:r>
              <w:rPr>
                <w:rStyle w:val="normaltextrun"/>
                <w:rFonts w:ascii="Calibri" w:hAnsi="Calibri" w:cs="Calibri"/>
                <w:color w:val="808080"/>
                <w:sz w:val="22"/>
                <w:szCs w:val="22"/>
              </w:rPr>
              <w:t>.0-v1.00: No.</w:t>
            </w:r>
            <w:r>
              <w:rPr>
                <w:rStyle w:val="normaltextrun"/>
                <w:rFonts w:ascii="Calibri" w:hAnsi="Calibri" w:cs="Calibri"/>
                <w:color w:val="808080"/>
              </w:rPr>
              <w:t> </w:t>
            </w:r>
            <w:r>
              <w:rPr>
                <w:rStyle w:val="eop"/>
                <w:rFonts w:ascii="Calibri" w:hAnsi="Calibri" w:cs="Calibri"/>
                <w:color w:val="808080"/>
              </w:rPr>
              <w:t> </w:t>
            </w:r>
          </w:p>
          <w:p w14:paraId="6836AFDD" w14:textId="48FFF071"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b/>
                <w:bCs/>
                <w:sz w:val="22"/>
                <w:szCs w:val="22"/>
              </w:rPr>
              <w:t>TRP-6.</w:t>
            </w:r>
            <w:r w:rsidR="006079BF">
              <w:rPr>
                <w:rStyle w:val="normaltextrun"/>
                <w:rFonts w:ascii="Calibri" w:hAnsi="Calibri" w:cs="Calibri"/>
                <w:b/>
                <w:bCs/>
                <w:sz w:val="22"/>
                <w:szCs w:val="22"/>
              </w:rPr>
              <w:t>2</w:t>
            </w:r>
            <w:r>
              <w:rPr>
                <w:rStyle w:val="normaltextrun"/>
                <w:rFonts w:ascii="Calibri" w:hAnsi="Calibri" w:cs="Calibri"/>
                <w:b/>
                <w:bCs/>
                <w:sz w:val="22"/>
                <w:szCs w:val="22"/>
              </w:rPr>
              <w:t>.0-v1.0</w:t>
            </w:r>
            <w:r w:rsidR="006079BF">
              <w:rPr>
                <w:rStyle w:val="normaltextrun"/>
                <w:rFonts w:ascii="Calibri" w:hAnsi="Calibri" w:cs="Calibri"/>
                <w:b/>
                <w:bCs/>
                <w:sz w:val="22"/>
                <w:szCs w:val="22"/>
              </w:rPr>
              <w:t>1</w:t>
            </w:r>
            <w:r>
              <w:rPr>
                <w:rStyle w:val="normaltextrun"/>
                <w:rFonts w:ascii="Calibri" w:hAnsi="Calibri" w:cs="Calibri"/>
                <w:b/>
                <w:bCs/>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u w:val="single"/>
                <w:lang w:val="en-GB"/>
              </w:rPr>
              <w:t>Yes</w:t>
            </w:r>
            <w:r>
              <w:rPr>
                <w:rStyle w:val="normaltextrun"/>
                <w:rFonts w:ascii="Calibri" w:hAnsi="Calibri" w:cs="Calibri"/>
                <w:b/>
                <w:bCs/>
                <w:sz w:val="22"/>
                <w:szCs w:val="22"/>
                <w:lang w:val="en-GB"/>
              </w:rPr>
              <w:t>.</w:t>
            </w:r>
            <w:r>
              <w:rPr>
                <w:rStyle w:val="normaltextrun"/>
                <w:rFonts w:ascii="Calibri" w:hAnsi="Calibri" w:cs="Calibri"/>
                <w:color w:val="808080"/>
                <w:sz w:val="22"/>
                <w:szCs w:val="22"/>
              </w:rPr>
              <w:t> </w:t>
            </w:r>
            <w:r>
              <w:rPr>
                <w:rStyle w:val="normaltextrun"/>
                <w:rFonts w:ascii="Calibri" w:hAnsi="Calibri" w:cs="Calibri"/>
                <w:color w:val="808080"/>
              </w:rPr>
              <w:t> </w:t>
            </w:r>
            <w:r>
              <w:rPr>
                <w:rStyle w:val="eop"/>
                <w:rFonts w:ascii="Calibri" w:hAnsi="Calibri" w:cs="Calibri"/>
                <w:color w:val="808080"/>
              </w:rPr>
              <w:t> </w:t>
            </w:r>
          </w:p>
          <w:p w14:paraId="15059CA9" w14:textId="77777777" w:rsidR="0017711F" w:rsidRDefault="0017711F" w:rsidP="0017711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DDCOM-21-3.0-v1.00: No.     </w:t>
            </w:r>
            <w:r>
              <w:rPr>
                <w:rStyle w:val="normaltextrun"/>
                <w:rFonts w:ascii="Calibri" w:hAnsi="Calibri" w:cs="Calibri"/>
                <w:color w:val="808080"/>
              </w:rPr>
              <w:t> </w:t>
            </w:r>
            <w:r>
              <w:rPr>
                <w:rStyle w:val="eop"/>
                <w:rFonts w:ascii="Calibri" w:hAnsi="Calibri" w:cs="Calibri"/>
                <w:color w:val="808080"/>
              </w:rPr>
              <w:t> </w:t>
            </w:r>
          </w:p>
          <w:p w14:paraId="2822336A" w14:textId="0E7E454F" w:rsidR="0017711F" w:rsidRPr="006079BF" w:rsidRDefault="0017711F" w:rsidP="006079BF">
            <w:pPr>
              <w:pStyle w:val="paragraph"/>
              <w:numPr>
                <w:ilvl w:val="0"/>
                <w:numId w:val="26"/>
              </w:numPr>
              <w:spacing w:before="0" w:beforeAutospacing="0" w:after="0" w:afterAutospacing="0"/>
              <w:textAlignment w:val="baseline"/>
              <w:rPr>
                <w:rFonts w:ascii="Calibri" w:hAnsi="Calibri" w:cs="Calibri"/>
              </w:rPr>
            </w:pPr>
            <w:r>
              <w:rPr>
                <w:rStyle w:val="normaltextrun"/>
                <w:rFonts w:ascii="Calibri" w:hAnsi="Calibri" w:cs="Calibri"/>
                <w:color w:val="808080"/>
                <w:sz w:val="22"/>
                <w:szCs w:val="22"/>
              </w:rPr>
              <w:t>ieCA</w:t>
            </w:r>
            <w:r w:rsidR="0002468D">
              <w:rPr>
                <w:rStyle w:val="normaltextrun"/>
                <w:rFonts w:ascii="Calibri" w:hAnsi="Calibri" w:cs="Calibri"/>
                <w:color w:val="808080"/>
                <w:sz w:val="22"/>
                <w:szCs w:val="22"/>
              </w:rPr>
              <w:t>/TED</w:t>
            </w:r>
            <w:r>
              <w:rPr>
                <w:rStyle w:val="normaltextrun"/>
                <w:rFonts w:ascii="Calibri" w:hAnsi="Calibri" w:cs="Calibri"/>
                <w:color w:val="808080"/>
                <w:sz w:val="22"/>
                <w:szCs w:val="22"/>
              </w:rPr>
              <w:t xml:space="preserve"> </w:t>
            </w:r>
            <w:r w:rsidR="006079BF">
              <w:rPr>
                <w:rStyle w:val="normaltextrun"/>
                <w:rFonts w:ascii="Calibri" w:hAnsi="Calibri" w:cs="Calibri"/>
                <w:color w:val="808080"/>
                <w:sz w:val="22"/>
                <w:szCs w:val="22"/>
              </w:rPr>
              <w:t>2</w:t>
            </w:r>
            <w:r>
              <w:rPr>
                <w:rStyle w:val="normaltextrun"/>
                <w:rFonts w:ascii="Calibri" w:hAnsi="Calibri" w:cs="Calibri"/>
                <w:color w:val="808080"/>
                <w:sz w:val="22"/>
                <w:szCs w:val="22"/>
              </w:rPr>
              <w:t>.</w:t>
            </w:r>
            <w:r w:rsidR="006079BF">
              <w:rPr>
                <w:rStyle w:val="normaltextrun"/>
                <w:rFonts w:ascii="Calibri" w:hAnsi="Calibri" w:cs="Calibri"/>
                <w:color w:val="808080"/>
                <w:sz w:val="22"/>
                <w:szCs w:val="22"/>
              </w:rPr>
              <w:t>0</w:t>
            </w:r>
            <w:r>
              <w:rPr>
                <w:rStyle w:val="normaltextrun"/>
                <w:rFonts w:ascii="Calibri" w:hAnsi="Calibri" w:cs="Calibri"/>
                <w:color w:val="808080"/>
                <w:sz w:val="22"/>
                <w:szCs w:val="22"/>
              </w:rPr>
              <w:t>.</w:t>
            </w:r>
            <w:r w:rsidR="006079BF">
              <w:rPr>
                <w:rStyle w:val="normaltextrun"/>
                <w:rFonts w:ascii="Calibri" w:hAnsi="Calibri" w:cs="Calibri"/>
                <w:color w:val="808080"/>
                <w:sz w:val="22"/>
                <w:szCs w:val="22"/>
              </w:rPr>
              <w:t>0</w:t>
            </w:r>
            <w:r>
              <w:rPr>
                <w:rStyle w:val="normaltextrun"/>
                <w:rFonts w:ascii="Calibri" w:hAnsi="Calibri" w:cs="Calibri"/>
                <w:color w:val="808080"/>
                <w:sz w:val="22"/>
                <w:szCs w:val="22"/>
              </w:rPr>
              <w:t>.0: No. </w:t>
            </w:r>
            <w:r>
              <w:rPr>
                <w:rStyle w:val="normaltextrun"/>
                <w:rFonts w:ascii="Calibri" w:hAnsi="Calibri" w:cs="Calibri"/>
                <w:color w:val="808080"/>
              </w:rPr>
              <w:t> </w:t>
            </w:r>
            <w:r>
              <w:rPr>
                <w:rStyle w:val="eop"/>
                <w:rFonts w:ascii="Calibri" w:hAnsi="Calibri" w:cs="Calibri"/>
                <w:color w:val="808080"/>
              </w:rPr>
              <w:t> </w:t>
            </w:r>
            <w:r w:rsidRPr="006079BF">
              <w:rPr>
                <w:rStyle w:val="normaltextrun"/>
                <w:rFonts w:ascii="Calibri" w:hAnsi="Calibri" w:cs="Calibri"/>
                <w:color w:val="808080"/>
                <w:sz w:val="22"/>
                <w:szCs w:val="22"/>
              </w:rPr>
              <w:t> </w:t>
            </w:r>
            <w:r w:rsidRPr="006079BF">
              <w:rPr>
                <w:rStyle w:val="normaltextrun"/>
                <w:rFonts w:ascii="Calibri" w:hAnsi="Calibri" w:cs="Calibri"/>
                <w:color w:val="808080"/>
              </w:rPr>
              <w:t> </w:t>
            </w:r>
            <w:r w:rsidRPr="006079BF">
              <w:rPr>
                <w:rStyle w:val="eop"/>
                <w:rFonts w:ascii="Calibri" w:hAnsi="Calibri" w:cs="Calibri"/>
                <w:color w:val="808080"/>
              </w:rPr>
              <w:t> </w:t>
            </w:r>
          </w:p>
          <w:p w14:paraId="5DDDD543" w14:textId="77777777" w:rsidR="006079BF" w:rsidRPr="006079BF" w:rsidRDefault="0017711F" w:rsidP="0017711F">
            <w:pPr>
              <w:pStyle w:val="paragraph"/>
              <w:numPr>
                <w:ilvl w:val="0"/>
                <w:numId w:val="26"/>
              </w:numPr>
              <w:spacing w:before="0" w:beforeAutospacing="0" w:after="0" w:afterAutospacing="0"/>
              <w:textAlignment w:val="baseline"/>
              <w:rPr>
                <w:rStyle w:val="normaltextrun"/>
                <w:color w:val="808080"/>
              </w:rPr>
            </w:pPr>
            <w:r w:rsidRPr="00EF2902">
              <w:rPr>
                <w:rStyle w:val="normaltextrun"/>
                <w:rFonts w:ascii="Calibri" w:hAnsi="Calibri" w:cs="Calibri"/>
                <w:color w:val="808080"/>
                <w:sz w:val="22"/>
                <w:szCs w:val="22"/>
              </w:rPr>
              <w:t>ICS2-CR-CTS-1.</w:t>
            </w:r>
            <w:r w:rsidR="006079BF">
              <w:rPr>
                <w:rStyle w:val="normaltextrun"/>
                <w:rFonts w:ascii="Calibri" w:hAnsi="Calibri" w:cs="Calibri"/>
                <w:color w:val="808080"/>
                <w:sz w:val="22"/>
                <w:szCs w:val="22"/>
              </w:rPr>
              <w:t>1</w:t>
            </w:r>
            <w:r w:rsidRPr="00EF2902">
              <w:rPr>
                <w:rStyle w:val="normaltextrun"/>
                <w:rFonts w:ascii="Calibri" w:hAnsi="Calibri" w:cs="Calibri"/>
                <w:color w:val="808080"/>
                <w:sz w:val="22"/>
                <w:szCs w:val="22"/>
              </w:rPr>
              <w:t>.0-v1.0</w:t>
            </w:r>
            <w:r w:rsidR="006079BF">
              <w:rPr>
                <w:rStyle w:val="normaltextrun"/>
                <w:rFonts w:ascii="Calibri" w:hAnsi="Calibri" w:cs="Calibri"/>
                <w:color w:val="808080"/>
                <w:sz w:val="22"/>
                <w:szCs w:val="22"/>
              </w:rPr>
              <w:t>1</w:t>
            </w:r>
            <w:r w:rsidRPr="00EF2902">
              <w:rPr>
                <w:rStyle w:val="normaltextrun"/>
                <w:rFonts w:ascii="Calibri" w:hAnsi="Calibri" w:cs="Calibri"/>
                <w:color w:val="808080"/>
                <w:sz w:val="22"/>
                <w:szCs w:val="22"/>
              </w:rPr>
              <w:t xml:space="preserve">: </w:t>
            </w:r>
            <w:r w:rsidR="00EF2902">
              <w:rPr>
                <w:rStyle w:val="normaltextrun"/>
                <w:rFonts w:ascii="Calibri" w:hAnsi="Calibri" w:cs="Calibri"/>
                <w:color w:val="808080"/>
                <w:sz w:val="22"/>
                <w:szCs w:val="22"/>
              </w:rPr>
              <w:t>No</w:t>
            </w:r>
            <w:r w:rsidRPr="00EF2902">
              <w:rPr>
                <w:rStyle w:val="normaltextrun"/>
                <w:rFonts w:ascii="Calibri" w:hAnsi="Calibri" w:cs="Calibri"/>
                <w:color w:val="808080"/>
                <w:sz w:val="22"/>
                <w:szCs w:val="22"/>
              </w:rPr>
              <w:t>.</w:t>
            </w:r>
          </w:p>
          <w:p w14:paraId="67C39AD9" w14:textId="6E277142" w:rsidR="006079BF" w:rsidRPr="006079BF" w:rsidRDefault="0017711F" w:rsidP="006079BF">
            <w:pPr>
              <w:pStyle w:val="paragraph"/>
              <w:numPr>
                <w:ilvl w:val="0"/>
                <w:numId w:val="26"/>
              </w:numPr>
              <w:textAlignment w:val="baseline"/>
              <w:rPr>
                <w:rStyle w:val="normaltextrun"/>
                <w:rFonts w:ascii="Calibri" w:hAnsi="Calibri" w:cs="Calibri"/>
                <w:color w:val="808080"/>
                <w:sz w:val="22"/>
                <w:szCs w:val="22"/>
              </w:rPr>
            </w:pPr>
            <w:r w:rsidRPr="00EF2902">
              <w:rPr>
                <w:rStyle w:val="normaltextrun"/>
                <w:rFonts w:ascii="Calibri" w:hAnsi="Calibri" w:cs="Calibri"/>
                <w:color w:val="808080"/>
                <w:sz w:val="22"/>
                <w:szCs w:val="22"/>
              </w:rPr>
              <w:t> </w:t>
            </w:r>
            <w:r w:rsidR="006079BF" w:rsidRPr="006079BF">
              <w:rPr>
                <w:rStyle w:val="normaltextrun"/>
                <w:rFonts w:ascii="Calibri" w:hAnsi="Calibri" w:cs="Calibri"/>
                <w:color w:val="808080"/>
                <w:sz w:val="22"/>
                <w:szCs w:val="22"/>
              </w:rPr>
              <w:t>ICS2-CR-CRP-1.1.0-v1.00: No. </w:t>
            </w:r>
          </w:p>
          <w:p w14:paraId="56185E02" w14:textId="77777777" w:rsidR="006079BF" w:rsidRPr="006079BF" w:rsidRDefault="006079BF" w:rsidP="006079BF">
            <w:pPr>
              <w:pStyle w:val="paragraph"/>
              <w:numPr>
                <w:ilvl w:val="0"/>
                <w:numId w:val="26"/>
              </w:numPr>
              <w:textAlignment w:val="baseline"/>
              <w:rPr>
                <w:rStyle w:val="normaltextrun"/>
                <w:rFonts w:ascii="Calibri" w:hAnsi="Calibri" w:cs="Calibri"/>
                <w:color w:val="808080"/>
                <w:sz w:val="22"/>
                <w:szCs w:val="22"/>
              </w:rPr>
            </w:pPr>
            <w:r w:rsidRPr="006079BF">
              <w:rPr>
                <w:rStyle w:val="normaltextrun"/>
                <w:rFonts w:ascii="Calibri" w:hAnsi="Calibri" w:cs="Calibri"/>
                <w:color w:val="808080"/>
                <w:sz w:val="22"/>
                <w:szCs w:val="22"/>
              </w:rPr>
              <w:t>CS/MIS2_DATA: No.</w:t>
            </w:r>
          </w:p>
          <w:p w14:paraId="7FDB5122" w14:textId="77777777" w:rsidR="006079BF" w:rsidRPr="006079BF" w:rsidRDefault="006079BF" w:rsidP="006079BF">
            <w:pPr>
              <w:pStyle w:val="paragraph"/>
              <w:numPr>
                <w:ilvl w:val="0"/>
                <w:numId w:val="26"/>
              </w:numPr>
              <w:textAlignment w:val="baseline"/>
              <w:rPr>
                <w:rStyle w:val="normaltextrun"/>
                <w:rFonts w:ascii="Calibri" w:hAnsi="Calibri" w:cs="Calibri"/>
                <w:color w:val="808080"/>
                <w:sz w:val="22"/>
                <w:szCs w:val="22"/>
              </w:rPr>
            </w:pPr>
            <w:r w:rsidRPr="006079BF">
              <w:rPr>
                <w:rStyle w:val="normaltextrun"/>
                <w:rFonts w:ascii="Calibri" w:hAnsi="Calibri" w:cs="Calibri"/>
                <w:color w:val="808080"/>
                <w:sz w:val="22"/>
                <w:szCs w:val="22"/>
              </w:rPr>
              <w:t>CS/RD2_DATA: No.</w:t>
            </w:r>
          </w:p>
          <w:p w14:paraId="4D5E4F00" w14:textId="799F4503" w:rsidR="00A45A8B" w:rsidRPr="00FB771A" w:rsidRDefault="006079BF" w:rsidP="006079BF">
            <w:pPr>
              <w:pStyle w:val="paragraph"/>
              <w:numPr>
                <w:ilvl w:val="0"/>
                <w:numId w:val="26"/>
              </w:numPr>
              <w:textAlignment w:val="baseline"/>
              <w:rPr>
                <w:rFonts w:ascii="Calibri" w:hAnsi="Calibri" w:cs="Calibri"/>
                <w:color w:val="808080"/>
                <w:sz w:val="22"/>
                <w:szCs w:val="22"/>
                <w:lang w:val="es-ES"/>
              </w:rPr>
            </w:pPr>
            <w:r w:rsidRPr="00FB771A">
              <w:rPr>
                <w:rStyle w:val="normaltextrun"/>
                <w:rFonts w:ascii="Calibri" w:hAnsi="Calibri" w:cs="Calibri"/>
                <w:color w:val="808080"/>
                <w:sz w:val="22"/>
                <w:szCs w:val="22"/>
                <w:lang w:val="es-ES"/>
              </w:rPr>
              <w:t>UCC IA/DA Annex B: No.</w:t>
            </w:r>
          </w:p>
        </w:tc>
      </w:tr>
    </w:tbl>
    <w:p w14:paraId="0AE6AC61" w14:textId="72B4C923" w:rsidR="00A02B05" w:rsidRPr="00A4378B" w:rsidRDefault="00A02B05" w:rsidP="00A02B05">
      <w:pPr>
        <w:rPr>
          <w:rFonts w:asciiTheme="minorHAnsi" w:hAnsiTheme="minorHAnsi" w:cstheme="minorHAnsi"/>
          <w:b/>
          <w:sz w:val="28"/>
          <w:szCs w:val="28"/>
          <w:lang w:val="en-IE"/>
        </w:rPr>
      </w:pPr>
      <w:r w:rsidRPr="00A4378B">
        <w:rPr>
          <w:rFonts w:asciiTheme="minorHAnsi" w:hAnsiTheme="minorHAnsi" w:cstheme="minorHAnsi"/>
          <w:b/>
          <w:sz w:val="28"/>
          <w:szCs w:val="28"/>
          <w:lang w:val="en-IE"/>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02B05" w:rsidRPr="00D77979" w14:paraId="3497BFA5" w14:textId="77777777" w:rsidTr="00CF4930">
        <w:trPr>
          <w:trHeight w:val="403"/>
        </w:trPr>
        <w:tc>
          <w:tcPr>
            <w:tcW w:w="2802" w:type="dxa"/>
          </w:tcPr>
          <w:p w14:paraId="7FE69ED2" w14:textId="0C4ACFBB" w:rsidR="002F540A" w:rsidRPr="00A4378B" w:rsidRDefault="00A02B05" w:rsidP="00CF4930">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fldChar w:fldCharType="begin">
                <w:ffData>
                  <w:name w:val="ImpSPEEDECN"/>
                  <w:enabled/>
                  <w:calcOnExit w:val="0"/>
                  <w:checkBox>
                    <w:sizeAuto/>
                    <w:default w:val="1"/>
                  </w:checkBox>
                </w:ffData>
              </w:fldChar>
            </w:r>
            <w:bookmarkStart w:id="5" w:name="ImpSPEEDECN"/>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bookmarkEnd w:id="5"/>
            <w:r w:rsidRPr="00A4378B">
              <w:rPr>
                <w:rFonts w:asciiTheme="minorHAnsi" w:hAnsiTheme="minorHAnsi" w:cstheme="minorHAnsi"/>
                <w:lang w:val="en-IE"/>
              </w:rPr>
              <w:t xml:space="preserve"> </w:t>
            </w:r>
            <w:r w:rsidR="00035824" w:rsidRPr="00A4378B">
              <w:rPr>
                <w:rFonts w:asciiTheme="minorHAnsi" w:hAnsiTheme="minorHAnsi" w:cstheme="minorHAnsi"/>
                <w:b/>
                <w:sz w:val="22"/>
                <w:szCs w:val="22"/>
                <w:lang w:val="en-IE"/>
              </w:rPr>
              <w:t>DDNTA-</w:t>
            </w:r>
            <w:r w:rsidR="0017711F">
              <w:rPr>
                <w:rFonts w:asciiTheme="minorHAnsi" w:hAnsiTheme="minorHAnsi" w:cstheme="minorHAnsi"/>
                <w:b/>
                <w:sz w:val="22"/>
                <w:szCs w:val="22"/>
                <w:lang w:val="en-IE"/>
              </w:rPr>
              <w:t>6</w:t>
            </w:r>
            <w:r w:rsidR="00035824" w:rsidRPr="00A4378B">
              <w:rPr>
                <w:rFonts w:asciiTheme="minorHAnsi" w:hAnsiTheme="minorHAnsi" w:cstheme="minorHAnsi"/>
                <w:b/>
                <w:sz w:val="22"/>
                <w:szCs w:val="22"/>
                <w:lang w:val="en-IE"/>
              </w:rPr>
              <w:t>.</w:t>
            </w:r>
            <w:r w:rsidR="0017711F">
              <w:rPr>
                <w:rFonts w:asciiTheme="minorHAnsi" w:hAnsiTheme="minorHAnsi" w:cstheme="minorHAnsi"/>
                <w:b/>
                <w:sz w:val="22"/>
                <w:szCs w:val="22"/>
                <w:lang w:val="en-IE"/>
              </w:rPr>
              <w:t>3</w:t>
            </w:r>
            <w:r w:rsidR="00035824" w:rsidRPr="00A4378B">
              <w:rPr>
                <w:rFonts w:asciiTheme="minorHAnsi" w:hAnsiTheme="minorHAnsi" w:cstheme="minorHAnsi"/>
                <w:b/>
                <w:sz w:val="22"/>
                <w:szCs w:val="22"/>
                <w:lang w:val="en-IE"/>
              </w:rPr>
              <w:t>.</w:t>
            </w:r>
            <w:r w:rsidR="0017711F">
              <w:rPr>
                <w:rFonts w:asciiTheme="minorHAnsi" w:hAnsiTheme="minorHAnsi" w:cstheme="minorHAnsi"/>
                <w:b/>
                <w:sz w:val="22"/>
                <w:szCs w:val="22"/>
                <w:lang w:val="en-IE"/>
              </w:rPr>
              <w:t>0</w:t>
            </w:r>
            <w:r w:rsidR="00035824" w:rsidRPr="00A4378B">
              <w:rPr>
                <w:rFonts w:asciiTheme="minorHAnsi" w:hAnsiTheme="minorHAnsi" w:cstheme="minorHAnsi"/>
                <w:b/>
                <w:sz w:val="22"/>
                <w:szCs w:val="22"/>
                <w:lang w:val="en-IE"/>
              </w:rPr>
              <w:t xml:space="preserve">-v1.00 </w:t>
            </w:r>
          </w:p>
          <w:p w14:paraId="4E6FB784" w14:textId="6B6B0215" w:rsidR="002F540A" w:rsidRPr="00A4378B" w:rsidRDefault="002F540A" w:rsidP="002F540A">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t xml:space="preserve">&amp; </w:t>
            </w:r>
            <w:r w:rsidRPr="00A4378B">
              <w:rPr>
                <w:rFonts w:asciiTheme="minorHAnsi" w:hAnsiTheme="minorHAnsi" w:cstheme="minorHAnsi"/>
                <w:b/>
                <w:bCs/>
                <w:sz w:val="22"/>
                <w:szCs w:val="22"/>
                <w:lang w:val="en-IE"/>
              </w:rPr>
              <w:t>CSE-v</w:t>
            </w:r>
            <w:r w:rsidR="0017711F">
              <w:rPr>
                <w:rFonts w:asciiTheme="minorHAnsi" w:hAnsiTheme="minorHAnsi" w:cstheme="minorHAnsi"/>
                <w:b/>
                <w:bCs/>
                <w:sz w:val="22"/>
                <w:szCs w:val="22"/>
                <w:lang w:val="en-IE"/>
              </w:rPr>
              <w:t>60</w:t>
            </w:r>
            <w:r w:rsidRPr="00A4378B">
              <w:rPr>
                <w:rFonts w:asciiTheme="minorHAnsi" w:hAnsiTheme="minorHAnsi" w:cstheme="minorHAnsi"/>
                <w:b/>
                <w:bCs/>
                <w:sz w:val="22"/>
                <w:szCs w:val="22"/>
                <w:lang w:val="en-IE"/>
              </w:rPr>
              <w:t>.</w:t>
            </w:r>
            <w:r w:rsidR="0017711F">
              <w:rPr>
                <w:rFonts w:asciiTheme="minorHAnsi" w:hAnsiTheme="minorHAnsi" w:cstheme="minorHAnsi"/>
                <w:b/>
                <w:bCs/>
                <w:sz w:val="22"/>
                <w:szCs w:val="22"/>
                <w:lang w:val="en-IE"/>
              </w:rPr>
              <w:t>4</w:t>
            </w:r>
            <w:r w:rsidRPr="00A4378B">
              <w:rPr>
                <w:rFonts w:asciiTheme="minorHAnsi" w:hAnsiTheme="minorHAnsi" w:cstheme="minorHAnsi"/>
                <w:b/>
                <w:bCs/>
                <w:sz w:val="22"/>
                <w:szCs w:val="22"/>
                <w:lang w:val="en-IE"/>
              </w:rPr>
              <w:t>.</w:t>
            </w:r>
            <w:r w:rsidR="0017711F">
              <w:rPr>
                <w:rFonts w:asciiTheme="minorHAnsi" w:hAnsiTheme="minorHAnsi" w:cstheme="minorHAnsi"/>
                <w:b/>
                <w:bCs/>
                <w:sz w:val="22"/>
                <w:szCs w:val="22"/>
                <w:lang w:val="en-IE"/>
              </w:rPr>
              <w:t>1</w:t>
            </w:r>
            <w:r w:rsidRPr="00A4378B">
              <w:rPr>
                <w:rFonts w:asciiTheme="minorHAnsi" w:hAnsiTheme="minorHAnsi" w:cstheme="minorHAnsi"/>
                <w:b/>
                <w:sz w:val="22"/>
                <w:szCs w:val="22"/>
                <w:lang w:val="en-IE"/>
              </w:rPr>
              <w:t xml:space="preserve"> </w:t>
            </w:r>
            <w:r w:rsidR="00BF0691">
              <w:rPr>
                <w:rFonts w:asciiTheme="minorHAnsi" w:hAnsiTheme="minorHAnsi" w:cstheme="minorHAnsi"/>
                <w:b/>
                <w:sz w:val="22"/>
                <w:szCs w:val="22"/>
                <w:lang w:val="en-IE"/>
              </w:rPr>
              <w:t>(</w:t>
            </w:r>
            <w:r w:rsidR="00BF0691" w:rsidRPr="00AA14A0">
              <w:rPr>
                <w:rStyle w:val="normaltextrun"/>
                <w:rFonts w:asciiTheme="minorHAnsi" w:hAnsiTheme="minorHAnsi" w:cstheme="minorHAnsi"/>
                <w:b/>
                <w:bCs/>
                <w:color w:val="0D0D0D" w:themeColor="text1" w:themeTint="F2"/>
                <w:sz w:val="22"/>
                <w:szCs w:val="22"/>
                <w:lang w:val="en-IE"/>
              </w:rPr>
              <w:t>Appendi</w:t>
            </w:r>
            <w:r w:rsidR="00BF0691">
              <w:rPr>
                <w:rStyle w:val="normaltextrun"/>
                <w:rFonts w:asciiTheme="minorHAnsi" w:hAnsiTheme="minorHAnsi" w:cstheme="minorHAnsi"/>
                <w:b/>
                <w:bCs/>
                <w:color w:val="0D0D0D" w:themeColor="text1" w:themeTint="F2"/>
                <w:sz w:val="22"/>
                <w:szCs w:val="22"/>
                <w:lang w:val="en-IE"/>
              </w:rPr>
              <w:t>ces</w:t>
            </w:r>
            <w:r w:rsidR="00BF0691">
              <w:rPr>
                <w:rFonts w:asciiTheme="minorHAnsi" w:hAnsiTheme="minorHAnsi" w:cstheme="minorHAnsi"/>
                <w:b/>
                <w:sz w:val="22"/>
                <w:szCs w:val="22"/>
                <w:lang w:val="en-IE"/>
              </w:rPr>
              <w:t>)</w:t>
            </w:r>
          </w:p>
        </w:tc>
        <w:tc>
          <w:tcPr>
            <w:tcW w:w="6804" w:type="dxa"/>
          </w:tcPr>
          <w:p w14:paraId="2EE01839" w14:textId="434538FB" w:rsidR="00A02B05" w:rsidRPr="00A4378B" w:rsidRDefault="00A02B05" w:rsidP="00CF4930">
            <w:pPr>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Cosmetic   </w:t>
            </w:r>
            <w:r w:rsidR="000D70A3" w:rsidRPr="00A4378B">
              <w:rPr>
                <w:rFonts w:asciiTheme="minorHAnsi" w:hAnsiTheme="minorHAnsi" w:cstheme="minorHAnsi"/>
                <w:b/>
                <w:sz w:val="22"/>
                <w:szCs w:val="22"/>
                <w:lang w:val="en-IE"/>
              </w:rPr>
              <w:fldChar w:fldCharType="begin">
                <w:ffData>
                  <w:name w:val=""/>
                  <w:enabled/>
                  <w:calcOnExit w:val="0"/>
                  <w:checkBox>
                    <w:sizeAuto/>
                    <w:default w:val="1"/>
                  </w:checkBox>
                </w:ffData>
              </w:fldChar>
            </w:r>
            <w:r w:rsidR="000D70A3"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Low    </w:t>
            </w:r>
            <w:r w:rsidR="000D70A3"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000D70A3"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Medium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High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Very High</w:t>
            </w:r>
          </w:p>
          <w:tbl>
            <w:tblPr>
              <w:tblStyle w:val="TableGrid"/>
              <w:tblW w:w="0" w:type="auto"/>
              <w:tblLook w:val="04A0" w:firstRow="1" w:lastRow="0" w:firstColumn="1" w:lastColumn="0" w:noHBand="0" w:noVBand="1"/>
            </w:tblPr>
            <w:tblGrid>
              <w:gridCol w:w="6573"/>
            </w:tblGrid>
            <w:tr w:rsidR="00A02B05" w:rsidRPr="00D77979" w14:paraId="4D2E4732" w14:textId="77777777" w:rsidTr="00CF4930">
              <w:tc>
                <w:tcPr>
                  <w:tcW w:w="6573" w:type="dxa"/>
                </w:tcPr>
                <w:p w14:paraId="44BACBEE" w14:textId="12E3A760" w:rsidR="00655E17" w:rsidRPr="00A4378B" w:rsidRDefault="003653A4" w:rsidP="00CF4930">
                  <w:pPr>
                    <w:spacing w:before="120"/>
                    <w:rPr>
                      <w:rFonts w:asciiTheme="minorHAnsi" w:hAnsiTheme="minorHAnsi" w:cstheme="minorHAnsi"/>
                      <w:bCs/>
                      <w:sz w:val="22"/>
                      <w:szCs w:val="22"/>
                      <w:lang w:val="en-IE"/>
                    </w:rPr>
                  </w:pPr>
                  <w:r w:rsidRPr="00AA14A0">
                    <w:rPr>
                      <w:rStyle w:val="normaltextrun"/>
                      <w:rFonts w:asciiTheme="minorHAnsi" w:hAnsiTheme="minorHAnsi" w:cstheme="minorHAnsi"/>
                      <w:b/>
                      <w:bCs/>
                      <w:color w:val="0D0D0D" w:themeColor="text1" w:themeTint="F2"/>
                      <w:sz w:val="22"/>
                      <w:szCs w:val="22"/>
                      <w:lang w:val="en-IE"/>
                    </w:rPr>
                    <w:t>Appendi</w:t>
                  </w:r>
                  <w:r>
                    <w:rPr>
                      <w:rStyle w:val="normaltextrun"/>
                      <w:rFonts w:asciiTheme="minorHAnsi" w:hAnsiTheme="minorHAnsi" w:cstheme="minorHAnsi"/>
                      <w:b/>
                      <w:bCs/>
                      <w:color w:val="0D0D0D" w:themeColor="text1" w:themeTint="F2"/>
                      <w:sz w:val="22"/>
                      <w:szCs w:val="22"/>
                      <w:lang w:val="en-IE"/>
                    </w:rPr>
                    <w:t>ces</w:t>
                  </w:r>
                  <w:r w:rsidRPr="00AA14A0">
                    <w:rPr>
                      <w:rStyle w:val="normaltextrun"/>
                      <w:rFonts w:asciiTheme="minorHAnsi" w:hAnsiTheme="minorHAnsi" w:cstheme="minorHAnsi"/>
                      <w:b/>
                      <w:bCs/>
                      <w:color w:val="0D0D0D" w:themeColor="text1" w:themeTint="F2"/>
                      <w:sz w:val="22"/>
                      <w:szCs w:val="22"/>
                      <w:lang w:val="en-IE"/>
                    </w:rPr>
                    <w:t xml:space="preserve"> ‘Q2’</w:t>
                  </w:r>
                  <w:r>
                    <w:rPr>
                      <w:rStyle w:val="normaltextrun"/>
                      <w:rFonts w:asciiTheme="minorHAnsi" w:hAnsiTheme="minorHAnsi" w:cstheme="minorHAnsi"/>
                      <w:b/>
                      <w:bCs/>
                      <w:color w:val="0D0D0D" w:themeColor="text1" w:themeTint="F2"/>
                      <w:sz w:val="22"/>
                      <w:szCs w:val="22"/>
                      <w:lang w:val="en-IE"/>
                    </w:rPr>
                    <w:t>,</w:t>
                  </w:r>
                  <w:r w:rsidRPr="00AA14A0">
                    <w:rPr>
                      <w:rStyle w:val="normaltextrun"/>
                      <w:rFonts w:asciiTheme="minorHAnsi" w:hAnsiTheme="minorHAnsi" w:cstheme="minorHAnsi"/>
                      <w:b/>
                      <w:bCs/>
                      <w:color w:val="0D0D0D" w:themeColor="text1" w:themeTint="F2"/>
                      <w:sz w:val="22"/>
                      <w:szCs w:val="22"/>
                      <w:lang w:val="en-IE"/>
                    </w:rPr>
                    <w:t xml:space="preserve"> </w:t>
                  </w:r>
                  <w:r w:rsidRPr="00D821A2">
                    <w:rPr>
                      <w:rStyle w:val="normaltextrun"/>
                      <w:rFonts w:asciiTheme="minorHAnsi" w:hAnsiTheme="minorHAnsi" w:cstheme="minorHAnsi"/>
                      <w:b/>
                      <w:bCs/>
                      <w:color w:val="0D0D0D" w:themeColor="text1" w:themeTint="F2"/>
                      <w:sz w:val="22"/>
                      <w:szCs w:val="22"/>
                      <w:lang w:val="en-IE"/>
                    </w:rPr>
                    <w:t>‘D’</w:t>
                  </w:r>
                  <w:r w:rsidR="00D821A2" w:rsidRPr="003653A4">
                    <w:rPr>
                      <w:rStyle w:val="normaltextrun"/>
                      <w:rFonts w:asciiTheme="minorHAnsi" w:hAnsiTheme="minorHAnsi" w:cstheme="minorHAnsi"/>
                      <w:b/>
                      <w:bCs/>
                      <w:color w:val="0D0D0D" w:themeColor="text1" w:themeTint="F2"/>
                      <w:sz w:val="22"/>
                      <w:szCs w:val="22"/>
                      <w:lang w:val="en-IE"/>
                    </w:rPr>
                    <w:t xml:space="preserve">, </w:t>
                  </w:r>
                  <w:r w:rsidR="00F576B8" w:rsidRPr="003653A4">
                    <w:rPr>
                      <w:rStyle w:val="normaltextrun"/>
                      <w:rFonts w:asciiTheme="minorHAnsi" w:hAnsiTheme="minorHAnsi" w:cstheme="minorHAnsi"/>
                      <w:b/>
                      <w:bCs/>
                      <w:color w:val="0D0D0D" w:themeColor="text1" w:themeTint="F2"/>
                      <w:sz w:val="22"/>
                      <w:szCs w:val="22"/>
                      <w:lang w:val="en-IE"/>
                    </w:rPr>
                    <w:t xml:space="preserve">as </w:t>
                  </w:r>
                  <w:r w:rsidRPr="003653A4">
                    <w:rPr>
                      <w:rStyle w:val="normaltextrun"/>
                      <w:rFonts w:asciiTheme="minorHAnsi" w:hAnsiTheme="minorHAnsi" w:cstheme="minorHAnsi"/>
                      <w:b/>
                      <w:bCs/>
                      <w:color w:val="0D0D0D" w:themeColor="text1" w:themeTint="F2"/>
                      <w:sz w:val="22"/>
                      <w:szCs w:val="22"/>
                      <w:lang w:val="en-IE"/>
                    </w:rPr>
                    <w:t>described in</w:t>
                  </w:r>
                  <w:r w:rsidR="00F576B8" w:rsidRPr="003653A4">
                    <w:rPr>
                      <w:rStyle w:val="normaltextrun"/>
                      <w:rFonts w:asciiTheme="minorHAnsi" w:hAnsiTheme="minorHAnsi" w:cstheme="minorHAnsi"/>
                      <w:b/>
                      <w:bCs/>
                      <w:color w:val="0D0D0D" w:themeColor="text1" w:themeTint="F2"/>
                      <w:sz w:val="22"/>
                      <w:szCs w:val="22"/>
                      <w:lang w:val="en-IE"/>
                    </w:rPr>
                    <w:t xml:space="preserve"> section 3</w:t>
                  </w:r>
                  <w:r w:rsidR="00E7619A" w:rsidRPr="003653A4">
                    <w:rPr>
                      <w:rStyle w:val="normaltextrun"/>
                      <w:rFonts w:asciiTheme="minorHAnsi" w:hAnsiTheme="minorHAnsi" w:cstheme="minorHAnsi"/>
                      <w:b/>
                      <w:bCs/>
                      <w:color w:val="0D0D0D" w:themeColor="text1" w:themeTint="F2"/>
                      <w:sz w:val="22"/>
                      <w:szCs w:val="22"/>
                      <w:lang w:val="en-IE"/>
                    </w:rPr>
                    <w:t>.</w:t>
                  </w:r>
                </w:p>
              </w:tc>
            </w:tr>
          </w:tbl>
          <w:p w14:paraId="036E2BEC" w14:textId="77777777" w:rsidR="00A02B05" w:rsidRPr="00A4378B" w:rsidRDefault="00A02B05" w:rsidP="00CF4930">
            <w:pPr>
              <w:spacing w:before="120"/>
              <w:rPr>
                <w:rFonts w:asciiTheme="minorHAnsi" w:hAnsiTheme="minorHAnsi" w:cstheme="minorHAnsi"/>
                <w:b/>
                <w:sz w:val="22"/>
                <w:szCs w:val="22"/>
                <w:lang w:val="en-IE"/>
              </w:rPr>
            </w:pPr>
          </w:p>
        </w:tc>
      </w:tr>
      <w:tr w:rsidR="000C35F5" w:rsidRPr="00D77979" w14:paraId="4361D6F5" w14:textId="77777777" w:rsidTr="00F907C4">
        <w:trPr>
          <w:trHeight w:val="403"/>
        </w:trPr>
        <w:tc>
          <w:tcPr>
            <w:tcW w:w="2802" w:type="dxa"/>
            <w:tcBorders>
              <w:top w:val="single" w:sz="4" w:space="0" w:color="auto"/>
              <w:left w:val="single" w:sz="4" w:space="0" w:color="auto"/>
              <w:bottom w:val="single" w:sz="4" w:space="0" w:color="auto"/>
              <w:right w:val="single" w:sz="4" w:space="0" w:color="auto"/>
            </w:tcBorders>
          </w:tcPr>
          <w:p w14:paraId="0969A81F" w14:textId="43029822" w:rsidR="00D81F35" w:rsidRPr="00A4378B" w:rsidRDefault="000C35F5" w:rsidP="00F907C4">
            <w:pPr>
              <w:spacing w:before="120"/>
              <w:rPr>
                <w:rFonts w:asciiTheme="minorHAnsi" w:hAnsiTheme="minorHAnsi" w:cstheme="minorHAnsi"/>
                <w:b/>
                <w:bCs/>
                <w:lang w:val="en-IE"/>
              </w:rPr>
            </w:pPr>
            <w:r w:rsidRPr="00A4378B">
              <w:rPr>
                <w:rFonts w:asciiTheme="minorHAnsi" w:hAnsiTheme="minorHAnsi" w:cstheme="minorHAnsi"/>
                <w:b/>
                <w:bCs/>
                <w:sz w:val="22"/>
                <w:szCs w:val="22"/>
                <w:lang w:val="en-IE"/>
              </w:rPr>
              <w:fldChar w:fldCharType="begin">
                <w:ffData>
                  <w:name w:val="ImpSPEEDECN"/>
                  <w:enabled/>
                  <w:calcOnExit w:val="0"/>
                  <w:checkBox>
                    <w:sizeAuto/>
                    <w:default w:val="1"/>
                  </w:checkBox>
                </w:ffData>
              </w:fldChar>
            </w:r>
            <w:r w:rsidRPr="00A4378B">
              <w:rPr>
                <w:rFonts w:asciiTheme="minorHAnsi" w:hAnsiTheme="minorHAnsi" w:cstheme="minorHAnsi"/>
                <w:b/>
                <w:bCs/>
                <w:sz w:val="22"/>
                <w:szCs w:val="22"/>
                <w:lang w:val="en-IE"/>
              </w:rPr>
              <w:instrText xml:space="preserve"> FORMCHECKBOX </w:instrText>
            </w:r>
            <w:r w:rsidR="00A20336">
              <w:rPr>
                <w:rFonts w:asciiTheme="minorHAnsi" w:hAnsiTheme="minorHAnsi" w:cstheme="minorHAnsi"/>
                <w:b/>
                <w:bCs/>
                <w:sz w:val="22"/>
                <w:szCs w:val="22"/>
                <w:lang w:val="en-IE"/>
              </w:rPr>
            </w:r>
            <w:r w:rsidR="00A20336">
              <w:rPr>
                <w:rFonts w:asciiTheme="minorHAnsi" w:hAnsiTheme="minorHAnsi" w:cstheme="minorHAnsi"/>
                <w:b/>
                <w:bCs/>
                <w:sz w:val="22"/>
                <w:szCs w:val="22"/>
                <w:lang w:val="en-IE"/>
              </w:rPr>
              <w:fldChar w:fldCharType="separate"/>
            </w:r>
            <w:r w:rsidRPr="00A4378B">
              <w:rPr>
                <w:rFonts w:asciiTheme="minorHAnsi" w:hAnsiTheme="minorHAnsi" w:cstheme="minorHAnsi"/>
                <w:b/>
                <w:bCs/>
                <w:sz w:val="22"/>
                <w:szCs w:val="22"/>
                <w:lang w:val="en-IE"/>
              </w:rPr>
              <w:fldChar w:fldCharType="end"/>
            </w:r>
            <w:r w:rsidRPr="00A4378B">
              <w:rPr>
                <w:rFonts w:asciiTheme="minorHAnsi" w:hAnsiTheme="minorHAnsi" w:cstheme="minorHAnsi"/>
                <w:b/>
                <w:bCs/>
                <w:color w:val="242424"/>
                <w:sz w:val="22"/>
                <w:szCs w:val="22"/>
                <w:shd w:val="clear" w:color="auto" w:fill="FFFFFF"/>
                <w:lang w:val="en-IE"/>
              </w:rPr>
              <w:t> </w:t>
            </w:r>
            <w:r w:rsidRPr="00A4378B">
              <w:rPr>
                <w:rFonts w:asciiTheme="minorHAnsi" w:hAnsiTheme="minorHAnsi" w:cstheme="minorHAnsi"/>
                <w:b/>
                <w:bCs/>
                <w:sz w:val="22"/>
                <w:szCs w:val="22"/>
                <w:lang w:val="en-IE"/>
              </w:rPr>
              <w:t>TRP-</w:t>
            </w:r>
            <w:r w:rsidR="0017711F">
              <w:rPr>
                <w:rStyle w:val="normaltextrun"/>
                <w:rFonts w:ascii="Calibri" w:hAnsi="Calibri" w:cs="Calibri"/>
                <w:b/>
                <w:bCs/>
                <w:sz w:val="22"/>
                <w:szCs w:val="22"/>
              </w:rPr>
              <w:t>6.1.0-v1.00</w:t>
            </w:r>
          </w:p>
          <w:p w14:paraId="18F3BBA4" w14:textId="039EC340" w:rsidR="000C35F5" w:rsidRPr="00A4378B" w:rsidRDefault="000C35F5" w:rsidP="00F907C4">
            <w:pPr>
              <w:spacing w:before="120"/>
              <w:rPr>
                <w:rFonts w:asciiTheme="minorHAnsi" w:hAnsiTheme="minorHAnsi" w:cstheme="minorHAnsi"/>
                <w:b/>
                <w:bCs/>
                <w:sz w:val="22"/>
                <w:szCs w:val="22"/>
                <w:lang w:val="en-IE"/>
              </w:rPr>
            </w:pPr>
          </w:p>
        </w:tc>
        <w:tc>
          <w:tcPr>
            <w:tcW w:w="6804" w:type="dxa"/>
            <w:tcBorders>
              <w:top w:val="single" w:sz="4" w:space="0" w:color="auto"/>
              <w:left w:val="single" w:sz="4" w:space="0" w:color="auto"/>
              <w:bottom w:val="single" w:sz="4" w:space="0" w:color="auto"/>
              <w:right w:val="single" w:sz="4" w:space="0" w:color="auto"/>
            </w:tcBorders>
          </w:tcPr>
          <w:p w14:paraId="59724C15" w14:textId="77777777"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A20336">
              <w:rPr>
                <w:rFonts w:asciiTheme="minorHAnsi" w:hAnsiTheme="minorHAnsi" w:cstheme="minorHAnsi"/>
                <w:bCs/>
                <w:sz w:val="22"/>
                <w:szCs w:val="22"/>
                <w:lang w:val="en-IE"/>
              </w:rPr>
            </w:r>
            <w:r w:rsidR="00A20336">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Cosmetic   </w:t>
            </w:r>
            <w:r w:rsidRPr="00A4378B">
              <w:rPr>
                <w:rFonts w:asciiTheme="minorHAnsi" w:hAnsiTheme="minorHAnsi" w:cstheme="minorHAnsi"/>
                <w:bCs/>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A20336">
              <w:rPr>
                <w:rFonts w:asciiTheme="minorHAnsi" w:hAnsiTheme="minorHAnsi" w:cstheme="minorHAnsi"/>
                <w:bCs/>
                <w:sz w:val="22"/>
                <w:szCs w:val="22"/>
                <w:lang w:val="en-IE"/>
              </w:rPr>
            </w:r>
            <w:r w:rsidR="00A20336">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Low    </w:t>
            </w:r>
            <w:r w:rsidRPr="00A4378B">
              <w:rPr>
                <w:rFonts w:asciiTheme="minorHAnsi" w:hAnsiTheme="minorHAnsi" w:cstheme="minorHAnsi"/>
                <w:bCs/>
                <w:sz w:val="22"/>
                <w:szCs w:val="22"/>
                <w:lang w:val="en-IE"/>
              </w:rPr>
              <w:fldChar w:fldCharType="begin">
                <w:ffData>
                  <w:name w:val=""/>
                  <w:enabled/>
                  <w:calcOnExit w:val="0"/>
                  <w:checkBox>
                    <w:sizeAuto/>
                    <w:default w:val="1"/>
                  </w:checkBox>
                </w:ffData>
              </w:fldChar>
            </w:r>
            <w:r w:rsidRPr="00A4378B">
              <w:rPr>
                <w:rFonts w:asciiTheme="minorHAnsi" w:hAnsiTheme="minorHAnsi" w:cstheme="minorHAnsi"/>
                <w:bCs/>
                <w:sz w:val="22"/>
                <w:szCs w:val="22"/>
                <w:lang w:val="en-IE"/>
              </w:rPr>
              <w:instrText xml:space="preserve"> FORMCHECKBOX </w:instrText>
            </w:r>
            <w:r w:rsidR="00A20336">
              <w:rPr>
                <w:rFonts w:asciiTheme="minorHAnsi" w:hAnsiTheme="minorHAnsi" w:cstheme="minorHAnsi"/>
                <w:bCs/>
                <w:sz w:val="22"/>
                <w:szCs w:val="22"/>
                <w:lang w:val="en-IE"/>
              </w:rPr>
            </w:r>
            <w:r w:rsidR="00A20336">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Medium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A20336">
              <w:rPr>
                <w:rFonts w:asciiTheme="minorHAnsi" w:hAnsiTheme="minorHAnsi" w:cstheme="minorHAnsi"/>
                <w:bCs/>
                <w:sz w:val="22"/>
                <w:szCs w:val="22"/>
                <w:lang w:val="en-IE"/>
              </w:rPr>
            </w:r>
            <w:r w:rsidR="00A20336">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High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A20336">
              <w:rPr>
                <w:rFonts w:asciiTheme="minorHAnsi" w:hAnsiTheme="minorHAnsi" w:cstheme="minorHAnsi"/>
                <w:bCs/>
                <w:sz w:val="22"/>
                <w:szCs w:val="22"/>
                <w:lang w:val="en-IE"/>
              </w:rPr>
            </w:r>
            <w:r w:rsidR="00A20336">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Very High</w:t>
            </w:r>
          </w:p>
          <w:p w14:paraId="10DDA2BD" w14:textId="77777777"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t>Short description</w:t>
            </w:r>
          </w:p>
          <w:tbl>
            <w:tblPr>
              <w:tblStyle w:val="TableGrid"/>
              <w:tblW w:w="0" w:type="auto"/>
              <w:tblLook w:val="04A0" w:firstRow="1" w:lastRow="0" w:firstColumn="1" w:lastColumn="0" w:noHBand="0" w:noVBand="1"/>
            </w:tblPr>
            <w:tblGrid>
              <w:gridCol w:w="2182"/>
              <w:gridCol w:w="708"/>
              <w:gridCol w:w="1266"/>
              <w:gridCol w:w="2422"/>
            </w:tblGrid>
            <w:tr w:rsidR="00557129" w:rsidRPr="00D77979" w14:paraId="67FD8605" w14:textId="77777777" w:rsidTr="00557129">
              <w:tc>
                <w:tcPr>
                  <w:tcW w:w="2182" w:type="dxa"/>
                </w:tcPr>
                <w:p w14:paraId="21B8EFB9" w14:textId="77777777" w:rsidR="00557129" w:rsidRPr="00A4378B" w:rsidRDefault="00557129"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TC (Partially passed or Failed if NA not aligned):</w:t>
                  </w:r>
                </w:p>
              </w:tc>
              <w:tc>
                <w:tcPr>
                  <w:tcW w:w="708" w:type="dxa"/>
                </w:tcPr>
                <w:p w14:paraId="4ED1557C" w14:textId="3798B7F4" w:rsidR="00557129" w:rsidRPr="00A4378B" w:rsidRDefault="00557129"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Pr>
                      <w:rFonts w:asciiTheme="minorHAnsi" w:hAnsiTheme="minorHAnsi" w:cs="Arial"/>
                      <w:b/>
                      <w:sz w:val="22"/>
                      <w:szCs w:val="22"/>
                      <w:lang w:val="en-IE"/>
                    </w:rPr>
                    <w:t>n</w:t>
                  </w:r>
                  <w:r w:rsidRPr="00A4378B">
                    <w:rPr>
                      <w:rFonts w:asciiTheme="minorHAnsi" w:hAnsiTheme="minorHAnsi" w:cs="Arial"/>
                      <w:b/>
                      <w:sz w:val="22"/>
                      <w:szCs w:val="22"/>
                      <w:lang w:val="en-IE"/>
                    </w:rPr>
                    <w:t>e</w:t>
                  </w:r>
                </w:p>
              </w:tc>
              <w:tc>
                <w:tcPr>
                  <w:tcW w:w="3688" w:type="dxa"/>
                  <w:gridSpan w:val="2"/>
                  <w:tcBorders>
                    <w:bottom w:val="single" w:sz="4" w:space="0" w:color="auto"/>
                  </w:tcBorders>
                </w:tcPr>
                <w:p w14:paraId="7CBF1E75" w14:textId="07756047" w:rsidR="00557129" w:rsidRPr="00A4378B" w:rsidRDefault="00557129" w:rsidP="00F907C4">
                  <w:pPr>
                    <w:pStyle w:val="ListParagraph"/>
                    <w:spacing w:before="120"/>
                    <w:ind w:left="360"/>
                    <w:rPr>
                      <w:rFonts w:asciiTheme="minorHAnsi" w:hAnsiTheme="minorHAnsi" w:cs="Arial"/>
                      <w:b/>
                      <w:sz w:val="22"/>
                      <w:szCs w:val="22"/>
                      <w:lang w:val="en-IE"/>
                    </w:rPr>
                  </w:pPr>
                </w:p>
                <w:p w14:paraId="4B005D06" w14:textId="77777777" w:rsidR="00557129" w:rsidRPr="00A4378B" w:rsidRDefault="00557129" w:rsidP="00F907C4">
                  <w:pPr>
                    <w:pStyle w:val="ListParagraph"/>
                    <w:spacing w:before="120"/>
                    <w:ind w:left="360"/>
                    <w:rPr>
                      <w:rFonts w:asciiTheme="minorHAnsi" w:hAnsiTheme="minorHAnsi" w:cs="Arial"/>
                      <w:b/>
                      <w:sz w:val="22"/>
                      <w:szCs w:val="22"/>
                      <w:lang w:val="en-IE"/>
                    </w:rPr>
                  </w:pPr>
                </w:p>
              </w:tc>
            </w:tr>
            <w:tr w:rsidR="000C35F5" w:rsidRPr="00D77979" w14:paraId="6A1F0660" w14:textId="77777777" w:rsidTr="00557129">
              <w:tc>
                <w:tcPr>
                  <w:tcW w:w="2182" w:type="dxa"/>
                </w:tcPr>
                <w:p w14:paraId="040B5BAA"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Deleted Test Cases:</w:t>
                  </w:r>
                </w:p>
              </w:tc>
              <w:tc>
                <w:tcPr>
                  <w:tcW w:w="708" w:type="dxa"/>
                </w:tcPr>
                <w:p w14:paraId="42C8472C" w14:textId="105D8E8E"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sidR="006C3765">
                    <w:rPr>
                      <w:rFonts w:asciiTheme="minorHAnsi" w:hAnsiTheme="minorHAnsi" w:cs="Arial"/>
                      <w:b/>
                      <w:sz w:val="22"/>
                      <w:szCs w:val="22"/>
                      <w:lang w:val="en-IE"/>
                    </w:rPr>
                    <w:t>n</w:t>
                  </w:r>
                  <w:r w:rsidR="006C3765" w:rsidRPr="00A4378B">
                    <w:rPr>
                      <w:rFonts w:asciiTheme="minorHAnsi" w:hAnsiTheme="minorHAnsi" w:cs="Arial"/>
                      <w:b/>
                      <w:sz w:val="22"/>
                      <w:szCs w:val="22"/>
                      <w:lang w:val="en-IE"/>
                    </w:rPr>
                    <w:t>e</w:t>
                  </w:r>
                </w:p>
              </w:tc>
              <w:tc>
                <w:tcPr>
                  <w:tcW w:w="1266" w:type="dxa"/>
                  <w:tcBorders>
                    <w:right w:val="nil"/>
                  </w:tcBorders>
                </w:tcPr>
                <w:p w14:paraId="185F4897" w14:textId="77777777" w:rsidR="000C35F5" w:rsidRPr="00A4378B" w:rsidRDefault="000C35F5" w:rsidP="00F907C4">
                  <w:pPr>
                    <w:spacing w:before="120"/>
                    <w:rPr>
                      <w:rFonts w:asciiTheme="minorHAnsi" w:hAnsiTheme="minorHAnsi" w:cs="Arial"/>
                      <w:b/>
                      <w:sz w:val="22"/>
                      <w:szCs w:val="22"/>
                      <w:lang w:val="en-IE"/>
                    </w:rPr>
                  </w:pPr>
                </w:p>
              </w:tc>
              <w:tc>
                <w:tcPr>
                  <w:tcW w:w="2422" w:type="dxa"/>
                  <w:tcBorders>
                    <w:left w:val="nil"/>
                  </w:tcBorders>
                </w:tcPr>
                <w:p w14:paraId="1A708806" w14:textId="77777777" w:rsidR="000C35F5" w:rsidRPr="00A4378B" w:rsidRDefault="000C35F5" w:rsidP="00F907C4">
                  <w:pPr>
                    <w:pStyle w:val="ListParagraph"/>
                    <w:spacing w:before="120"/>
                    <w:rPr>
                      <w:rFonts w:asciiTheme="minorHAnsi" w:hAnsiTheme="minorHAnsi" w:cs="Arial"/>
                      <w:b/>
                      <w:sz w:val="22"/>
                      <w:szCs w:val="22"/>
                      <w:lang w:val="en-IE"/>
                    </w:rPr>
                  </w:pPr>
                </w:p>
              </w:tc>
            </w:tr>
            <w:tr w:rsidR="000C35F5" w:rsidRPr="00D77979" w14:paraId="27E4411A" w14:textId="77777777" w:rsidTr="00557129">
              <w:tc>
                <w:tcPr>
                  <w:tcW w:w="2182" w:type="dxa"/>
                </w:tcPr>
                <w:p w14:paraId="4344738E"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New Test Cases:</w:t>
                  </w:r>
                </w:p>
              </w:tc>
              <w:tc>
                <w:tcPr>
                  <w:tcW w:w="708" w:type="dxa"/>
                </w:tcPr>
                <w:p w14:paraId="3411F0E5" w14:textId="28B041A1" w:rsidR="000C35F5" w:rsidRPr="00A4378B" w:rsidRDefault="00557129" w:rsidP="00F907C4">
                  <w:pPr>
                    <w:spacing w:before="120"/>
                    <w:rPr>
                      <w:rFonts w:asciiTheme="minorHAnsi" w:hAnsiTheme="minorHAnsi" w:cs="Arial"/>
                      <w:b/>
                      <w:sz w:val="22"/>
                      <w:szCs w:val="22"/>
                      <w:lang w:val="en-IE"/>
                    </w:rPr>
                  </w:pPr>
                  <w:r>
                    <w:rPr>
                      <w:rFonts w:asciiTheme="minorHAnsi" w:hAnsiTheme="minorHAnsi" w:cs="Arial"/>
                      <w:b/>
                      <w:sz w:val="22"/>
                      <w:szCs w:val="22"/>
                      <w:lang w:val="en-IE"/>
                    </w:rPr>
                    <w:t>None</w:t>
                  </w:r>
                </w:p>
              </w:tc>
              <w:tc>
                <w:tcPr>
                  <w:tcW w:w="3688" w:type="dxa"/>
                  <w:gridSpan w:val="2"/>
                </w:tcPr>
                <w:p w14:paraId="2F5340A8" w14:textId="57BFDE93" w:rsidR="000C35F5" w:rsidRPr="009E1E6F" w:rsidRDefault="000C35F5" w:rsidP="00F907C4">
                  <w:pPr>
                    <w:spacing w:before="120"/>
                    <w:rPr>
                      <w:rFonts w:asciiTheme="minorHAnsi" w:hAnsiTheme="minorHAnsi" w:cs="Arial"/>
                      <w:b/>
                      <w:sz w:val="22"/>
                      <w:szCs w:val="22"/>
                      <w:lang w:val="en-US"/>
                    </w:rPr>
                  </w:pPr>
                </w:p>
              </w:tc>
            </w:tr>
            <w:tr w:rsidR="000C35F5" w:rsidRPr="00D77979" w14:paraId="3F351C58" w14:textId="77777777" w:rsidTr="00557129">
              <w:tc>
                <w:tcPr>
                  <w:tcW w:w="2182" w:type="dxa"/>
                </w:tcPr>
                <w:p w14:paraId="7AA254A3"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Drools:</w:t>
                  </w:r>
                </w:p>
              </w:tc>
              <w:tc>
                <w:tcPr>
                  <w:tcW w:w="708" w:type="dxa"/>
                </w:tcPr>
                <w:p w14:paraId="4095FB62"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Yes</w:t>
                  </w:r>
                </w:p>
              </w:tc>
              <w:tc>
                <w:tcPr>
                  <w:tcW w:w="3688" w:type="dxa"/>
                  <w:gridSpan w:val="2"/>
                </w:tcPr>
                <w:p w14:paraId="54D9B657" w14:textId="11BBE37E"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 xml:space="preserve">For </w:t>
                  </w:r>
                  <w:r w:rsidR="002D05BD">
                    <w:rPr>
                      <w:rFonts w:asciiTheme="minorHAnsi" w:hAnsiTheme="minorHAnsi" w:cs="Arial"/>
                      <w:b/>
                      <w:sz w:val="22"/>
                      <w:szCs w:val="22"/>
                      <w:lang w:val="en-IE"/>
                    </w:rPr>
                    <w:t>update of the conditions</w:t>
                  </w:r>
                </w:p>
              </w:tc>
            </w:tr>
            <w:tr w:rsidR="000C35F5" w:rsidRPr="00D77979" w14:paraId="2451CB9F" w14:textId="77777777" w:rsidTr="00557129">
              <w:tc>
                <w:tcPr>
                  <w:tcW w:w="2182" w:type="dxa"/>
                </w:tcPr>
                <w:p w14:paraId="738D35A8" w14:textId="77777777" w:rsidR="000C35F5" w:rsidRPr="00A4378B" w:rsidRDefault="000C35F5" w:rsidP="00F907C4">
                  <w:pPr>
                    <w:spacing w:before="120"/>
                    <w:rPr>
                      <w:rFonts w:asciiTheme="minorHAnsi" w:hAnsiTheme="minorHAnsi" w:cs="Arial"/>
                      <w:b/>
                      <w:color w:val="0000CC"/>
                      <w:sz w:val="22"/>
                      <w:szCs w:val="22"/>
                      <w:lang w:val="en-IE"/>
                    </w:rPr>
                  </w:pPr>
                  <w:r w:rsidRPr="00A4378B">
                    <w:rPr>
                      <w:rFonts w:asciiTheme="minorHAnsi" w:hAnsiTheme="minorHAnsi" w:cs="Arial"/>
                      <w:b/>
                      <w:sz w:val="22"/>
                      <w:szCs w:val="22"/>
                      <w:lang w:val="en-IE"/>
                    </w:rPr>
                    <w:t>Other:</w:t>
                  </w:r>
                </w:p>
              </w:tc>
              <w:tc>
                <w:tcPr>
                  <w:tcW w:w="4396" w:type="dxa"/>
                  <w:gridSpan w:val="3"/>
                </w:tcPr>
                <w:p w14:paraId="0B505822" w14:textId="1265AE93" w:rsidR="000C35F5" w:rsidRPr="00A4378B" w:rsidRDefault="000C35F5" w:rsidP="00F907C4">
                  <w:pPr>
                    <w:spacing w:before="120"/>
                    <w:rPr>
                      <w:rFonts w:asciiTheme="minorHAnsi" w:hAnsiTheme="minorHAnsi" w:cs="Arial"/>
                      <w:bCs/>
                      <w:i/>
                      <w:iCs/>
                      <w:color w:val="0000CC"/>
                      <w:sz w:val="20"/>
                      <w:szCs w:val="20"/>
                      <w:lang w:val="en-IE"/>
                    </w:rPr>
                  </w:pPr>
                </w:p>
              </w:tc>
            </w:tr>
          </w:tbl>
          <w:p w14:paraId="70FD603C" w14:textId="77777777" w:rsidR="000C35F5" w:rsidRPr="00A4378B" w:rsidRDefault="000C35F5" w:rsidP="00F907C4">
            <w:pPr>
              <w:spacing w:before="120"/>
              <w:rPr>
                <w:rFonts w:asciiTheme="minorHAnsi" w:hAnsiTheme="minorHAnsi" w:cstheme="minorHAnsi"/>
                <w:bCs/>
                <w:sz w:val="22"/>
                <w:szCs w:val="22"/>
                <w:lang w:val="en-IE"/>
              </w:rPr>
            </w:pPr>
          </w:p>
        </w:tc>
      </w:tr>
    </w:tbl>
    <w:p w14:paraId="62569B22" w14:textId="697B14AD" w:rsidR="00A02B05" w:rsidRDefault="00A02B05" w:rsidP="00A02B05">
      <w:pPr>
        <w:rPr>
          <w:rFonts w:asciiTheme="minorHAnsi" w:hAnsiTheme="minorHAnsi" w:cstheme="minorHAnsi"/>
          <w:b/>
          <w:bCs/>
          <w:sz w:val="28"/>
          <w:szCs w:val="28"/>
          <w:lang w:val="en-IE"/>
        </w:rPr>
      </w:pPr>
    </w:p>
    <w:p w14:paraId="69F5F84D" w14:textId="40684EE5" w:rsidR="00A02B05" w:rsidRPr="00A4378B" w:rsidRDefault="00A02B05" w:rsidP="00A02B05">
      <w:pPr>
        <w:rPr>
          <w:rFonts w:asciiTheme="minorHAnsi" w:hAnsiTheme="minorHAnsi" w:cstheme="minorHAnsi"/>
          <w:b/>
          <w:bCs/>
          <w:sz w:val="28"/>
          <w:szCs w:val="28"/>
          <w:lang w:val="en-IE"/>
        </w:rPr>
      </w:pPr>
      <w:r w:rsidRPr="00A4378B">
        <w:rPr>
          <w:rFonts w:asciiTheme="minorHAnsi" w:hAnsiTheme="minorHAnsi" w:cstheme="minorHAnsi"/>
          <w:b/>
          <w:bCs/>
          <w:sz w:val="28"/>
          <w:szCs w:val="28"/>
          <w:lang w:val="en-IE"/>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84343" w:rsidRPr="00D77979" w14:paraId="0D949212" w14:textId="77777777" w:rsidTr="00284343">
        <w:trPr>
          <w:trHeight w:val="1845"/>
        </w:trPr>
        <w:tc>
          <w:tcPr>
            <w:tcW w:w="9634" w:type="dxa"/>
          </w:tcPr>
          <w:p w14:paraId="679DA1F1" w14:textId="09319515" w:rsidR="00284343" w:rsidRPr="00A4378B" w:rsidRDefault="00284343" w:rsidP="00CF4930">
            <w:pPr>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Cosmetic   </w:t>
            </w:r>
            <w:r w:rsidRPr="00A4378B">
              <w:rPr>
                <w:rFonts w:asciiTheme="minorHAnsi" w:hAnsiTheme="minorHAnsi" w:cstheme="minorHAnsi"/>
                <w:b/>
                <w:sz w:val="22"/>
                <w:szCs w:val="22"/>
                <w:lang w:val="en-IE"/>
              </w:rPr>
              <w:fldChar w:fldCharType="begin">
                <w:ffData>
                  <w:name w:val=""/>
                  <w:enabled/>
                  <w:calcOnExit w:val="0"/>
                  <w:checkBox>
                    <w:sizeAuto/>
                    <w:default w:val="1"/>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Low    </w:t>
            </w:r>
            <w:r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Medium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High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A20336">
              <w:rPr>
                <w:rFonts w:asciiTheme="minorHAnsi" w:hAnsiTheme="minorHAnsi" w:cstheme="minorHAnsi"/>
                <w:b/>
                <w:sz w:val="22"/>
                <w:szCs w:val="22"/>
                <w:lang w:val="en-IE"/>
              </w:rPr>
            </w:r>
            <w:r w:rsidR="00A20336">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Very High</w:t>
            </w:r>
          </w:p>
          <w:p w14:paraId="255A956F" w14:textId="77777777" w:rsidR="00284343" w:rsidRPr="00A4378B" w:rsidRDefault="00284343" w:rsidP="00CF4930">
            <w:pPr>
              <w:spacing w:before="120"/>
              <w:rPr>
                <w:rFonts w:asciiTheme="minorHAnsi" w:hAnsiTheme="minorHAnsi" w:cstheme="minorHAnsi"/>
                <w:sz w:val="22"/>
                <w:szCs w:val="22"/>
                <w:lang w:val="en-IE"/>
              </w:rPr>
            </w:pPr>
            <w:r w:rsidRPr="00A4378B">
              <w:rPr>
                <w:rFonts w:asciiTheme="minorHAnsi" w:hAnsiTheme="minorHAnsi" w:cstheme="minorHAnsi"/>
                <w:sz w:val="22"/>
                <w:szCs w:val="22"/>
                <w:lang w:val="en-IE"/>
              </w:rPr>
              <w:t>Short description</w:t>
            </w:r>
          </w:p>
          <w:tbl>
            <w:tblPr>
              <w:tblStyle w:val="TableGrid"/>
              <w:tblW w:w="9380" w:type="dxa"/>
              <w:tblLook w:val="04A0" w:firstRow="1" w:lastRow="0" w:firstColumn="1" w:lastColumn="0" w:noHBand="0" w:noVBand="1"/>
            </w:tblPr>
            <w:tblGrid>
              <w:gridCol w:w="9380"/>
            </w:tblGrid>
            <w:tr w:rsidR="00284343" w:rsidRPr="00D77979" w14:paraId="33B02D2C" w14:textId="77777777" w:rsidTr="00284343">
              <w:trPr>
                <w:trHeight w:val="764"/>
              </w:trPr>
              <w:tc>
                <w:tcPr>
                  <w:tcW w:w="9380" w:type="dxa"/>
                </w:tcPr>
                <w:p w14:paraId="7D6B1E73" w14:textId="6746362D" w:rsidR="00284343" w:rsidRPr="001C63FE" w:rsidRDefault="002D05BD" w:rsidP="00D0457E">
                  <w:pPr>
                    <w:rPr>
                      <w:rFonts w:asciiTheme="minorHAnsi" w:hAnsiTheme="minorHAnsi" w:cstheme="minorHAnsi"/>
                      <w:sz w:val="22"/>
                      <w:szCs w:val="22"/>
                      <w:lang w:val="en-IE"/>
                    </w:rPr>
                  </w:pPr>
                  <w:r w:rsidRPr="001C63FE">
                    <w:rPr>
                      <w:rFonts w:asciiTheme="minorHAnsi" w:hAnsiTheme="minorHAnsi" w:cstheme="minorHAnsi"/>
                      <w:sz w:val="22"/>
                      <w:szCs w:val="22"/>
                      <w:lang w:val="en-IE"/>
                    </w:rPr>
                    <w:t>No C</w:t>
                  </w:r>
                  <w:r w:rsidR="00D821A2" w:rsidRPr="001C63FE">
                    <w:rPr>
                      <w:rFonts w:asciiTheme="minorHAnsi" w:hAnsiTheme="minorHAnsi" w:cstheme="minorHAnsi"/>
                      <w:sz w:val="22"/>
                      <w:szCs w:val="22"/>
                      <w:lang w:val="en-IE"/>
                    </w:rPr>
                    <w:t xml:space="preserve">hange of optionality for DG “PLACE OF LOADING” and </w:t>
                  </w:r>
                  <w:r w:rsidR="001C63FE" w:rsidRPr="001C63FE">
                    <w:rPr>
                      <w:rFonts w:asciiTheme="minorHAnsi" w:hAnsiTheme="minorHAnsi" w:cstheme="minorHAnsi"/>
                      <w:sz w:val="22"/>
                      <w:szCs w:val="22"/>
                      <w:lang w:val="en-IE"/>
                    </w:rPr>
                    <w:t xml:space="preserve">minor impact for the </w:t>
                  </w:r>
                  <w:r w:rsidR="00557129" w:rsidRPr="001C63FE">
                    <w:rPr>
                      <w:rFonts w:asciiTheme="minorHAnsi" w:hAnsiTheme="minorHAnsi" w:cstheme="minorHAnsi"/>
                      <w:sz w:val="22"/>
                      <w:szCs w:val="22"/>
                      <w:lang w:val="en-IE"/>
                    </w:rPr>
                    <w:t>re-wording of severa</w:t>
                  </w:r>
                  <w:r w:rsidR="00557129" w:rsidRPr="001C63FE">
                    <w:rPr>
                      <w:rFonts w:asciiTheme="minorHAnsi" w:hAnsiTheme="minorHAnsi" w:cstheme="minorHAnsi"/>
                      <w:bCs/>
                      <w:sz w:val="22"/>
                      <w:szCs w:val="22"/>
                      <w:lang w:val="en-IE"/>
                    </w:rPr>
                    <w:t>l</w:t>
                  </w:r>
                  <w:r w:rsidR="00557129" w:rsidRPr="001C63FE">
                    <w:rPr>
                      <w:rFonts w:asciiTheme="minorHAnsi" w:hAnsiTheme="minorHAnsi" w:cstheme="minorHAnsi"/>
                      <w:sz w:val="22"/>
                      <w:szCs w:val="22"/>
                      <w:lang w:val="en-IE"/>
                    </w:rPr>
                    <w:t xml:space="preserve"> </w:t>
                  </w:r>
                  <w:r w:rsidR="00D821A2" w:rsidRPr="001C63FE">
                    <w:rPr>
                      <w:rFonts w:asciiTheme="minorHAnsi" w:hAnsiTheme="minorHAnsi" w:cstheme="minorHAnsi"/>
                      <w:sz w:val="22"/>
                      <w:szCs w:val="22"/>
                      <w:lang w:val="en-IE"/>
                    </w:rPr>
                    <w:t>conditions</w:t>
                  </w:r>
                  <w:r w:rsidR="00557129" w:rsidRPr="001C63FE">
                    <w:rPr>
                      <w:rFonts w:asciiTheme="minorHAnsi" w:hAnsiTheme="minorHAnsi" w:cstheme="minorHAnsi"/>
                      <w:sz w:val="22"/>
                      <w:szCs w:val="22"/>
                      <w:lang w:val="en-IE"/>
                    </w:rPr>
                    <w:t>:</w:t>
                  </w:r>
                </w:p>
                <w:p w14:paraId="117C2069" w14:textId="158EEFBA" w:rsidR="00D07BAE" w:rsidRPr="001C63FE" w:rsidRDefault="00D07BAE" w:rsidP="00D07BAE">
                  <w:pPr>
                    <w:spacing w:before="120"/>
                    <w:rPr>
                      <w:rFonts w:asciiTheme="minorHAnsi" w:hAnsiTheme="minorHAnsi" w:cstheme="minorHAnsi"/>
                      <w:b/>
                      <w:bCs/>
                      <w:sz w:val="22"/>
                      <w:szCs w:val="22"/>
                    </w:rPr>
                  </w:pPr>
                  <w:r w:rsidRPr="001C63FE">
                    <w:rPr>
                      <w:rFonts w:asciiTheme="minorHAnsi" w:hAnsiTheme="minorHAnsi" w:cstheme="minorHAnsi"/>
                      <w:b/>
                      <w:bCs/>
                      <w:sz w:val="22"/>
                      <w:szCs w:val="22"/>
                    </w:rPr>
                    <w:t xml:space="preserve">Impact for Opt-out NA: </w:t>
                  </w:r>
                  <w:r w:rsidR="006F440A" w:rsidRPr="001C63FE">
                    <w:rPr>
                      <w:rFonts w:asciiTheme="minorHAnsi" w:hAnsiTheme="minorHAnsi" w:cstheme="minorHAnsi"/>
                      <w:b/>
                      <w:bCs/>
                      <w:sz w:val="22"/>
                      <w:szCs w:val="22"/>
                    </w:rPr>
                    <w:t>yes</w:t>
                  </w:r>
                  <w:r w:rsidRPr="001C63FE">
                    <w:rPr>
                      <w:rFonts w:asciiTheme="minorHAnsi" w:hAnsiTheme="minorHAnsi" w:cstheme="minorHAnsi"/>
                      <w:b/>
                      <w:bCs/>
                      <w:sz w:val="22"/>
                      <w:szCs w:val="22"/>
                    </w:rPr>
                    <w:t>.</w:t>
                  </w:r>
                </w:p>
                <w:p w14:paraId="61F40EB8" w14:textId="77777777" w:rsidR="00D07BAE" w:rsidRPr="001C63FE" w:rsidRDefault="00D07BAE" w:rsidP="00D07BAE">
                  <w:pPr>
                    <w:rPr>
                      <w:rFonts w:asciiTheme="minorHAnsi" w:hAnsiTheme="minorHAnsi" w:cstheme="minorHAnsi"/>
                      <w:b/>
                      <w:bCs/>
                      <w:color w:val="000000"/>
                      <w:sz w:val="22"/>
                      <w:szCs w:val="22"/>
                      <w:shd w:val="clear" w:color="auto" w:fill="FFFFFF"/>
                    </w:rPr>
                  </w:pPr>
                  <w:r w:rsidRPr="001C63FE">
                    <w:rPr>
                      <w:rFonts w:asciiTheme="minorHAnsi" w:hAnsiTheme="minorHAnsi" w:cstheme="minorHAnsi"/>
                      <w:b/>
                      <w:bCs/>
                      <w:color w:val="000000"/>
                      <w:sz w:val="22"/>
                      <w:szCs w:val="22"/>
                      <w:shd w:val="clear" w:color="auto" w:fill="FFFFFF"/>
                    </w:rPr>
                    <w:t>Impact for Opt-in NA: yes.</w:t>
                  </w:r>
                </w:p>
                <w:p w14:paraId="1F2398F8" w14:textId="07B4A844" w:rsidR="00D07BAE" w:rsidRPr="001C63FE" w:rsidRDefault="00D07BAE" w:rsidP="00D07BAE">
                  <w:pPr>
                    <w:rPr>
                      <w:rFonts w:asciiTheme="minorHAnsi" w:hAnsiTheme="minorHAnsi" w:cstheme="minorHAnsi"/>
                      <w:sz w:val="22"/>
                      <w:szCs w:val="22"/>
                      <w:lang w:val="en-IE"/>
                    </w:rPr>
                  </w:pPr>
                  <w:r w:rsidRPr="001C63FE">
                    <w:rPr>
                      <w:rFonts w:asciiTheme="minorHAnsi" w:hAnsiTheme="minorHAnsi" w:cstheme="minorHAnsi"/>
                      <w:b/>
                      <w:bCs/>
                      <w:color w:val="000000"/>
                      <w:sz w:val="22"/>
                      <w:szCs w:val="22"/>
                      <w:shd w:val="clear" w:color="auto" w:fill="FFFFFF"/>
                    </w:rPr>
                    <w:t xml:space="preserve">Impact on External Domain: </w:t>
                  </w:r>
                  <w:r w:rsidR="002D05BD" w:rsidRPr="001C63FE">
                    <w:rPr>
                      <w:rFonts w:asciiTheme="minorHAnsi" w:hAnsiTheme="minorHAnsi" w:cstheme="minorHAnsi"/>
                      <w:b/>
                      <w:bCs/>
                      <w:color w:val="000000"/>
                      <w:sz w:val="22"/>
                      <w:szCs w:val="22"/>
                      <w:shd w:val="clear" w:color="auto" w:fill="FFFFFF"/>
                    </w:rPr>
                    <w:t>yes</w:t>
                  </w:r>
                  <w:r w:rsidRPr="001C63FE">
                    <w:rPr>
                      <w:rFonts w:asciiTheme="minorHAnsi" w:hAnsiTheme="minorHAnsi" w:cstheme="minorHAnsi"/>
                      <w:b/>
                      <w:bCs/>
                      <w:color w:val="000000"/>
                      <w:sz w:val="22"/>
                      <w:szCs w:val="22"/>
                      <w:shd w:val="clear" w:color="auto" w:fill="FFFFFF"/>
                    </w:rPr>
                    <w:t>.</w:t>
                  </w:r>
                </w:p>
              </w:tc>
            </w:tr>
          </w:tbl>
          <w:p w14:paraId="08C1CAFA" w14:textId="77777777" w:rsidR="00284343" w:rsidRPr="00A4378B" w:rsidRDefault="00284343" w:rsidP="00CF4930">
            <w:pPr>
              <w:spacing w:before="120"/>
              <w:rPr>
                <w:rFonts w:asciiTheme="minorHAnsi" w:hAnsiTheme="minorHAnsi" w:cstheme="minorHAnsi"/>
                <w:b/>
                <w:sz w:val="22"/>
                <w:szCs w:val="22"/>
                <w:lang w:val="en-IE"/>
              </w:rPr>
            </w:pPr>
          </w:p>
        </w:tc>
      </w:tr>
    </w:tbl>
    <w:p w14:paraId="482DCCDB" w14:textId="77777777" w:rsidR="008E5D8A" w:rsidRDefault="008E5D8A" w:rsidP="008E5D8A">
      <w:pPr>
        <w:autoSpaceDE w:val="0"/>
        <w:autoSpaceDN w:val="0"/>
        <w:adjustRightInd w:val="0"/>
        <w:rPr>
          <w:rFonts w:asciiTheme="minorHAnsi" w:hAnsiTheme="minorHAnsi" w:cstheme="minorHAnsi"/>
          <w:lang w:val="en-IE"/>
        </w:rPr>
      </w:pPr>
    </w:p>
    <w:p w14:paraId="48D013D5" w14:textId="77777777" w:rsidR="00181A01" w:rsidRPr="00A4378B" w:rsidRDefault="00181A01" w:rsidP="008E5D8A">
      <w:pPr>
        <w:autoSpaceDE w:val="0"/>
        <w:autoSpaceDN w:val="0"/>
        <w:adjustRightInd w:val="0"/>
        <w:rPr>
          <w:rFonts w:asciiTheme="minorHAnsi" w:hAnsiTheme="minorHAnsi" w:cstheme="minorHAnsi"/>
          <w:lang w:val="en-I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9C42F6" w:rsidRPr="00D77979" w14:paraId="411E99B1" w14:textId="77777777" w:rsidTr="00423D13">
        <w:tc>
          <w:tcPr>
            <w:tcW w:w="9605" w:type="dxa"/>
            <w:gridSpan w:val="4"/>
            <w:shd w:val="clear" w:color="auto" w:fill="D9D9D9" w:themeFill="background1" w:themeFillShade="D9"/>
          </w:tcPr>
          <w:p w14:paraId="70A6913C" w14:textId="715C6474" w:rsidR="009C42F6" w:rsidRPr="00A4378B" w:rsidRDefault="009C42F6" w:rsidP="0008661E">
            <w:pPr>
              <w:rPr>
                <w:rFonts w:asciiTheme="minorHAnsi" w:hAnsiTheme="minorHAnsi" w:cstheme="minorHAnsi"/>
                <w:b/>
                <w:bCs/>
                <w:lang w:val="en-IE"/>
              </w:rPr>
            </w:pPr>
            <w:r w:rsidRPr="00A4378B">
              <w:rPr>
                <w:rFonts w:asciiTheme="minorHAnsi" w:hAnsiTheme="minorHAnsi" w:cstheme="minorHAnsi"/>
                <w:b/>
                <w:bCs/>
                <w:lang w:val="en-IE"/>
              </w:rPr>
              <w:t>Document History</w:t>
            </w:r>
          </w:p>
        </w:tc>
      </w:tr>
      <w:tr w:rsidR="008E5D8A" w:rsidRPr="00D77979" w14:paraId="120DE49F" w14:textId="77777777" w:rsidTr="09748007">
        <w:trPr>
          <w:trHeight w:val="284"/>
        </w:trPr>
        <w:tc>
          <w:tcPr>
            <w:tcW w:w="1049" w:type="dxa"/>
          </w:tcPr>
          <w:p w14:paraId="4DFAEE8C"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Version</w:t>
            </w:r>
          </w:p>
        </w:tc>
        <w:tc>
          <w:tcPr>
            <w:tcW w:w="2122" w:type="dxa"/>
          </w:tcPr>
          <w:p w14:paraId="2E9E4322"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Status</w:t>
            </w:r>
          </w:p>
        </w:tc>
        <w:tc>
          <w:tcPr>
            <w:tcW w:w="1678" w:type="dxa"/>
          </w:tcPr>
          <w:p w14:paraId="088233C4" w14:textId="77777777" w:rsidR="008E5D8A" w:rsidRPr="00A4378B" w:rsidRDefault="008E5D8A" w:rsidP="0008661E">
            <w:pPr>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Date</w:t>
            </w:r>
          </w:p>
        </w:tc>
        <w:tc>
          <w:tcPr>
            <w:tcW w:w="4756" w:type="dxa"/>
          </w:tcPr>
          <w:p w14:paraId="06089377" w14:textId="77777777" w:rsidR="008E5D8A" w:rsidRPr="00A4378B" w:rsidRDefault="008E5D8A" w:rsidP="0008661E">
            <w:pPr>
              <w:spacing w:before="60"/>
              <w:jc w:val="center"/>
              <w:rPr>
                <w:rFonts w:asciiTheme="minorHAnsi" w:hAnsiTheme="minorHAnsi" w:cstheme="minorHAnsi"/>
                <w:b/>
                <w:i/>
                <w:sz w:val="22"/>
                <w:szCs w:val="22"/>
                <w:lang w:val="en-IE"/>
              </w:rPr>
            </w:pPr>
            <w:r w:rsidRPr="00A4378B">
              <w:rPr>
                <w:rFonts w:asciiTheme="minorHAnsi" w:hAnsiTheme="minorHAnsi" w:cstheme="minorHAnsi"/>
                <w:b/>
                <w:i/>
                <w:sz w:val="22"/>
                <w:szCs w:val="22"/>
                <w:lang w:val="en-IE"/>
              </w:rPr>
              <w:t>Comment</w:t>
            </w:r>
          </w:p>
        </w:tc>
      </w:tr>
      <w:tr w:rsidR="001F32C0" w:rsidRPr="00D77979" w14:paraId="5E58F9DF" w14:textId="77777777" w:rsidTr="09748007">
        <w:trPr>
          <w:trHeight w:val="284"/>
        </w:trPr>
        <w:tc>
          <w:tcPr>
            <w:tcW w:w="1049" w:type="dxa"/>
          </w:tcPr>
          <w:p w14:paraId="485B9278" w14:textId="58086730" w:rsidR="001F32C0" w:rsidRPr="00A4378B" w:rsidRDefault="001F32C0" w:rsidP="001F32C0">
            <w:pPr>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v0.</w:t>
            </w:r>
            <w:r w:rsidR="000439C2" w:rsidRPr="00A4378B">
              <w:rPr>
                <w:rFonts w:asciiTheme="minorHAnsi" w:hAnsiTheme="minorHAnsi" w:cstheme="minorHAnsi"/>
                <w:sz w:val="22"/>
                <w:szCs w:val="22"/>
                <w:lang w:val="en-IE"/>
              </w:rPr>
              <w:t>10</w:t>
            </w:r>
          </w:p>
        </w:tc>
        <w:tc>
          <w:tcPr>
            <w:tcW w:w="2122" w:type="dxa"/>
          </w:tcPr>
          <w:p w14:paraId="7C0EEEB7" w14:textId="1DB9D2B8" w:rsidR="001F32C0" w:rsidRPr="00A4378B" w:rsidRDefault="000439C2" w:rsidP="001F32C0">
            <w:pPr>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 xml:space="preserve">Draft by </w:t>
            </w:r>
            <w:r w:rsidR="002C0ABB" w:rsidRPr="00A4378B">
              <w:rPr>
                <w:rFonts w:asciiTheme="minorHAnsi" w:hAnsiTheme="minorHAnsi" w:cstheme="minorHAnsi"/>
                <w:sz w:val="22"/>
                <w:szCs w:val="22"/>
                <w:lang w:val="en-IE"/>
              </w:rPr>
              <w:t>SOFTDEV</w:t>
            </w:r>
          </w:p>
        </w:tc>
        <w:tc>
          <w:tcPr>
            <w:tcW w:w="1678" w:type="dxa"/>
          </w:tcPr>
          <w:p w14:paraId="63E8DC9D" w14:textId="25497AB9" w:rsidR="001F32C0" w:rsidRPr="00A4378B" w:rsidRDefault="00E7619A" w:rsidP="001F32C0">
            <w:pPr>
              <w:spacing w:before="60"/>
              <w:rPr>
                <w:rFonts w:asciiTheme="minorHAnsi" w:hAnsiTheme="minorHAnsi" w:cstheme="minorHAnsi"/>
                <w:sz w:val="22"/>
                <w:szCs w:val="22"/>
                <w:lang w:val="en-IE"/>
              </w:rPr>
            </w:pPr>
            <w:r>
              <w:rPr>
                <w:rFonts w:asciiTheme="minorHAnsi" w:hAnsiTheme="minorHAnsi" w:cstheme="minorHAnsi"/>
                <w:sz w:val="22"/>
                <w:szCs w:val="22"/>
                <w:lang w:val="en-IE"/>
              </w:rPr>
              <w:t>28</w:t>
            </w:r>
            <w:r w:rsidR="001F32C0" w:rsidRPr="00A4378B">
              <w:rPr>
                <w:rFonts w:asciiTheme="minorHAnsi" w:hAnsiTheme="minorHAnsi" w:cstheme="minorHAnsi"/>
                <w:sz w:val="22"/>
                <w:szCs w:val="22"/>
                <w:lang w:val="en-IE"/>
              </w:rPr>
              <w:t>/</w:t>
            </w:r>
            <w:r w:rsidR="00D7517D" w:rsidRPr="00A4378B">
              <w:rPr>
                <w:rFonts w:asciiTheme="minorHAnsi" w:hAnsiTheme="minorHAnsi" w:cstheme="minorHAnsi"/>
                <w:sz w:val="22"/>
                <w:szCs w:val="22"/>
                <w:lang w:val="en-IE"/>
              </w:rPr>
              <w:t>0</w:t>
            </w:r>
            <w:r>
              <w:rPr>
                <w:rFonts w:asciiTheme="minorHAnsi" w:hAnsiTheme="minorHAnsi" w:cstheme="minorHAnsi"/>
                <w:sz w:val="22"/>
                <w:szCs w:val="22"/>
                <w:lang w:val="en-IE"/>
              </w:rPr>
              <w:t>3</w:t>
            </w:r>
            <w:r w:rsidR="001F32C0" w:rsidRPr="00A4378B">
              <w:rPr>
                <w:rFonts w:asciiTheme="minorHAnsi" w:hAnsiTheme="minorHAnsi" w:cstheme="minorHAnsi"/>
                <w:sz w:val="22"/>
                <w:szCs w:val="22"/>
                <w:lang w:val="en-IE"/>
              </w:rPr>
              <w:t>/202</w:t>
            </w:r>
            <w:r w:rsidR="004A3485" w:rsidRPr="00A4378B">
              <w:rPr>
                <w:rFonts w:asciiTheme="minorHAnsi" w:hAnsiTheme="minorHAnsi" w:cstheme="minorHAnsi"/>
                <w:sz w:val="22"/>
                <w:szCs w:val="22"/>
                <w:lang w:val="en-IE"/>
              </w:rPr>
              <w:t>4</w:t>
            </w:r>
          </w:p>
        </w:tc>
        <w:tc>
          <w:tcPr>
            <w:tcW w:w="4756" w:type="dxa"/>
          </w:tcPr>
          <w:p w14:paraId="77644FDE" w14:textId="190CFD92" w:rsidR="001F32C0" w:rsidRPr="00A4378B" w:rsidRDefault="00035824" w:rsidP="001F32C0">
            <w:pPr>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Draft by SOFTDEV</w:t>
            </w:r>
          </w:p>
        </w:tc>
      </w:tr>
      <w:tr w:rsidR="00D07BAE" w:rsidRPr="00D77979" w14:paraId="19F196DC" w14:textId="77777777" w:rsidTr="09748007">
        <w:trPr>
          <w:trHeight w:val="284"/>
        </w:trPr>
        <w:tc>
          <w:tcPr>
            <w:tcW w:w="1049" w:type="dxa"/>
          </w:tcPr>
          <w:p w14:paraId="52E87A1E" w14:textId="2907BE4B" w:rsidR="00D07BAE" w:rsidRPr="00A4378B" w:rsidRDefault="00D07BAE" w:rsidP="00D07BAE">
            <w:pPr>
              <w:spacing w:before="60"/>
              <w:rPr>
                <w:rFonts w:asciiTheme="minorHAnsi" w:hAnsiTheme="minorHAnsi" w:cstheme="minorHAnsi"/>
                <w:sz w:val="22"/>
                <w:szCs w:val="22"/>
                <w:lang w:val="en-IE"/>
              </w:rPr>
            </w:pPr>
            <w:r w:rsidRPr="00315B4E">
              <w:rPr>
                <w:rFonts w:asciiTheme="minorHAnsi" w:hAnsiTheme="minorHAnsi" w:cs="Arial"/>
                <w:sz w:val="22"/>
                <w:szCs w:val="22"/>
              </w:rPr>
              <w:t>v0.11</w:t>
            </w:r>
          </w:p>
        </w:tc>
        <w:tc>
          <w:tcPr>
            <w:tcW w:w="2122" w:type="dxa"/>
          </w:tcPr>
          <w:p w14:paraId="3BA1B827" w14:textId="291C0423" w:rsidR="00D07BAE" w:rsidRPr="00A4378B" w:rsidRDefault="00D07BAE" w:rsidP="00D07BAE">
            <w:pPr>
              <w:spacing w:before="60"/>
              <w:rPr>
                <w:rFonts w:asciiTheme="minorHAnsi" w:hAnsiTheme="minorHAnsi" w:cstheme="minorHAnsi"/>
                <w:sz w:val="22"/>
                <w:szCs w:val="22"/>
                <w:lang w:val="en-IE"/>
              </w:rPr>
            </w:pPr>
            <w:r w:rsidRPr="00E43831">
              <w:rPr>
                <w:rFonts w:asciiTheme="minorHAnsi" w:hAnsiTheme="minorHAnsi" w:cs="Arial"/>
                <w:sz w:val="22"/>
                <w:szCs w:val="22"/>
              </w:rPr>
              <w:t>Commented draft</w:t>
            </w:r>
          </w:p>
        </w:tc>
        <w:tc>
          <w:tcPr>
            <w:tcW w:w="1678" w:type="dxa"/>
          </w:tcPr>
          <w:p w14:paraId="46227AA6" w14:textId="32D771BB" w:rsidR="00D07BAE" w:rsidRDefault="00D07BAE" w:rsidP="00D07BAE">
            <w:pPr>
              <w:spacing w:before="60"/>
              <w:rPr>
                <w:rFonts w:asciiTheme="minorHAnsi" w:hAnsiTheme="minorHAnsi" w:cstheme="minorHAnsi"/>
                <w:sz w:val="22"/>
                <w:szCs w:val="22"/>
                <w:lang w:val="en-IE"/>
              </w:rPr>
            </w:pPr>
            <w:r w:rsidRPr="00315B4E">
              <w:rPr>
                <w:rFonts w:asciiTheme="minorHAnsi" w:hAnsiTheme="minorHAnsi" w:cs="Arial"/>
                <w:noProof/>
                <w:sz w:val="22"/>
                <w:szCs w:val="22"/>
              </w:rPr>
              <w:t>16/06/2024</w:t>
            </w:r>
          </w:p>
        </w:tc>
        <w:tc>
          <w:tcPr>
            <w:tcW w:w="4756" w:type="dxa"/>
          </w:tcPr>
          <w:p w14:paraId="33C7FAE9" w14:textId="28FE42FC" w:rsidR="00D07BAE" w:rsidRPr="00A4378B" w:rsidRDefault="00D07BAE" w:rsidP="00D07BAE">
            <w:pPr>
              <w:spacing w:before="60"/>
              <w:rPr>
                <w:rFonts w:asciiTheme="minorHAnsi" w:hAnsiTheme="minorHAnsi" w:cstheme="minorHAnsi"/>
                <w:i/>
                <w:sz w:val="22"/>
                <w:szCs w:val="22"/>
                <w:lang w:val="en-IE"/>
              </w:rPr>
            </w:pPr>
            <w:r w:rsidRPr="00E43831">
              <w:rPr>
                <w:rFonts w:asciiTheme="minorHAnsi" w:hAnsiTheme="minorHAnsi" w:cs="Arial"/>
                <w:i/>
                <w:sz w:val="22"/>
                <w:szCs w:val="22"/>
              </w:rPr>
              <w:t>Comments by DG TAXUD IT (tds)</w:t>
            </w:r>
            <w:r w:rsidR="00325B99">
              <w:rPr>
                <w:rFonts w:asciiTheme="minorHAnsi" w:hAnsiTheme="minorHAnsi" w:cs="Arial"/>
                <w:i/>
                <w:sz w:val="22"/>
                <w:szCs w:val="22"/>
              </w:rPr>
              <w:t xml:space="preserve"> + some improvements without TC</w:t>
            </w:r>
            <w:r>
              <w:rPr>
                <w:rFonts w:asciiTheme="minorHAnsi" w:hAnsiTheme="minorHAnsi" w:cs="Arial"/>
                <w:i/>
                <w:sz w:val="22"/>
                <w:szCs w:val="22"/>
              </w:rPr>
              <w:t>.</w:t>
            </w:r>
          </w:p>
        </w:tc>
      </w:tr>
      <w:tr w:rsidR="00557129" w:rsidRPr="00D77979" w14:paraId="6BC9D1EB" w14:textId="77777777" w:rsidTr="09748007">
        <w:trPr>
          <w:trHeight w:val="284"/>
        </w:trPr>
        <w:tc>
          <w:tcPr>
            <w:tcW w:w="1049" w:type="dxa"/>
          </w:tcPr>
          <w:p w14:paraId="51000FFA" w14:textId="2775B60A" w:rsidR="00557129" w:rsidRPr="00315B4E" w:rsidRDefault="00557129" w:rsidP="00D07BAE">
            <w:pPr>
              <w:spacing w:before="60"/>
              <w:rPr>
                <w:rFonts w:asciiTheme="minorHAnsi" w:hAnsiTheme="minorHAnsi" w:cs="Arial"/>
                <w:sz w:val="22"/>
                <w:szCs w:val="22"/>
              </w:rPr>
            </w:pPr>
            <w:r>
              <w:rPr>
                <w:rFonts w:asciiTheme="minorHAnsi" w:hAnsiTheme="minorHAnsi" w:cs="Arial"/>
                <w:sz w:val="22"/>
                <w:szCs w:val="22"/>
              </w:rPr>
              <w:t>v0.</w:t>
            </w:r>
            <w:r w:rsidR="00C109A2">
              <w:rPr>
                <w:rFonts w:asciiTheme="minorHAnsi" w:hAnsiTheme="minorHAnsi" w:cs="Arial"/>
                <w:sz w:val="22"/>
                <w:szCs w:val="22"/>
              </w:rPr>
              <w:t>20</w:t>
            </w:r>
          </w:p>
        </w:tc>
        <w:tc>
          <w:tcPr>
            <w:tcW w:w="2122" w:type="dxa"/>
          </w:tcPr>
          <w:p w14:paraId="0A71D9D7" w14:textId="59ADC29B" w:rsidR="00557129" w:rsidRPr="00E43831" w:rsidRDefault="00557129" w:rsidP="00D07BAE">
            <w:pPr>
              <w:spacing w:before="60"/>
              <w:rPr>
                <w:rFonts w:asciiTheme="minorHAnsi" w:hAnsiTheme="minorHAnsi" w:cs="Arial"/>
                <w:sz w:val="22"/>
                <w:szCs w:val="22"/>
              </w:rPr>
            </w:pPr>
            <w:r>
              <w:rPr>
                <w:rFonts w:asciiTheme="minorHAnsi" w:hAnsiTheme="minorHAnsi" w:cs="Arial"/>
                <w:sz w:val="22"/>
                <w:szCs w:val="22"/>
              </w:rPr>
              <w:t>SfR to DG TAXUD</w:t>
            </w:r>
          </w:p>
        </w:tc>
        <w:tc>
          <w:tcPr>
            <w:tcW w:w="1678" w:type="dxa"/>
          </w:tcPr>
          <w:p w14:paraId="4CBED5C9" w14:textId="7D32AB72" w:rsidR="00557129" w:rsidRPr="00315B4E" w:rsidRDefault="00904C9D" w:rsidP="00D07BAE">
            <w:pPr>
              <w:spacing w:before="60"/>
              <w:rPr>
                <w:rFonts w:asciiTheme="minorHAnsi" w:hAnsiTheme="minorHAnsi" w:cs="Arial"/>
                <w:noProof/>
                <w:sz w:val="22"/>
                <w:szCs w:val="22"/>
              </w:rPr>
            </w:pPr>
            <w:r>
              <w:rPr>
                <w:rFonts w:asciiTheme="minorHAnsi" w:hAnsiTheme="minorHAnsi" w:cs="Arial"/>
                <w:noProof/>
                <w:sz w:val="22"/>
                <w:szCs w:val="22"/>
              </w:rPr>
              <w:t>20</w:t>
            </w:r>
            <w:r w:rsidR="00557129">
              <w:rPr>
                <w:rFonts w:asciiTheme="minorHAnsi" w:hAnsiTheme="minorHAnsi" w:cs="Arial"/>
                <w:noProof/>
                <w:sz w:val="22"/>
                <w:szCs w:val="22"/>
              </w:rPr>
              <w:t>/06/2024</w:t>
            </w:r>
          </w:p>
        </w:tc>
        <w:tc>
          <w:tcPr>
            <w:tcW w:w="4756" w:type="dxa"/>
          </w:tcPr>
          <w:p w14:paraId="501C6133" w14:textId="11DAD4D4" w:rsidR="00557129" w:rsidRPr="00E43831" w:rsidRDefault="00557129" w:rsidP="00D07BAE">
            <w:pPr>
              <w:spacing w:before="60"/>
              <w:rPr>
                <w:rFonts w:asciiTheme="minorHAnsi" w:hAnsiTheme="minorHAnsi" w:cs="Arial"/>
                <w:i/>
                <w:sz w:val="22"/>
                <w:szCs w:val="22"/>
              </w:rPr>
            </w:pPr>
            <w:r>
              <w:rPr>
                <w:rStyle w:val="normaltextrun"/>
                <w:rFonts w:ascii="Calibri" w:hAnsi="Calibri" w:cs="Calibri"/>
                <w:i/>
                <w:iCs/>
                <w:color w:val="000000"/>
                <w:sz w:val="22"/>
                <w:szCs w:val="22"/>
                <w:shd w:val="clear" w:color="auto" w:fill="FFFFFF"/>
              </w:rPr>
              <w:t>Comments of DG TAXUD implemented</w:t>
            </w:r>
            <w:r>
              <w:rPr>
                <w:rStyle w:val="eop"/>
                <w:rFonts w:ascii="Calibri" w:hAnsi="Calibri" w:cs="Calibri"/>
                <w:color w:val="000000"/>
                <w:sz w:val="22"/>
                <w:szCs w:val="22"/>
                <w:shd w:val="clear" w:color="auto" w:fill="FFFFFF"/>
              </w:rPr>
              <w:t> </w:t>
            </w:r>
          </w:p>
        </w:tc>
      </w:tr>
      <w:tr w:rsidR="008C2871" w:rsidRPr="00D77979" w14:paraId="18A787C7" w14:textId="77777777" w:rsidTr="09748007">
        <w:trPr>
          <w:trHeight w:val="284"/>
        </w:trPr>
        <w:tc>
          <w:tcPr>
            <w:tcW w:w="1049" w:type="dxa"/>
          </w:tcPr>
          <w:p w14:paraId="68CCDDE4" w14:textId="747F3D1D" w:rsidR="008C2871" w:rsidRDefault="008C2871" w:rsidP="00D07BAE">
            <w:pPr>
              <w:spacing w:before="60"/>
              <w:rPr>
                <w:rFonts w:asciiTheme="minorHAnsi" w:hAnsiTheme="minorHAnsi" w:cs="Arial"/>
                <w:sz w:val="22"/>
                <w:szCs w:val="22"/>
              </w:rPr>
            </w:pPr>
            <w:r>
              <w:rPr>
                <w:rFonts w:asciiTheme="minorHAnsi" w:hAnsiTheme="minorHAnsi" w:cs="Arial"/>
                <w:sz w:val="22"/>
                <w:szCs w:val="22"/>
              </w:rPr>
              <w:t>v0.21</w:t>
            </w:r>
          </w:p>
        </w:tc>
        <w:tc>
          <w:tcPr>
            <w:tcW w:w="2122" w:type="dxa"/>
          </w:tcPr>
          <w:p w14:paraId="1669596F" w14:textId="6E36C440" w:rsidR="008C2871" w:rsidRDefault="008C2871" w:rsidP="00D07BAE">
            <w:pPr>
              <w:spacing w:before="60"/>
              <w:rPr>
                <w:rFonts w:asciiTheme="minorHAnsi" w:hAnsiTheme="minorHAnsi" w:cs="Arial"/>
                <w:sz w:val="22"/>
                <w:szCs w:val="22"/>
              </w:rPr>
            </w:pPr>
            <w:r w:rsidRPr="00E43831">
              <w:rPr>
                <w:rFonts w:asciiTheme="minorHAnsi" w:hAnsiTheme="minorHAnsi" w:cs="Arial"/>
                <w:sz w:val="22"/>
                <w:szCs w:val="22"/>
              </w:rPr>
              <w:t>Commented draft</w:t>
            </w:r>
          </w:p>
        </w:tc>
        <w:tc>
          <w:tcPr>
            <w:tcW w:w="1678" w:type="dxa"/>
          </w:tcPr>
          <w:p w14:paraId="6298B67D" w14:textId="64CD8BAA" w:rsidR="008C2871" w:rsidRDefault="008C2871" w:rsidP="00D07BAE">
            <w:pPr>
              <w:spacing w:before="60"/>
              <w:rPr>
                <w:rFonts w:asciiTheme="minorHAnsi" w:hAnsiTheme="minorHAnsi" w:cs="Arial"/>
                <w:noProof/>
                <w:sz w:val="22"/>
                <w:szCs w:val="22"/>
              </w:rPr>
            </w:pPr>
            <w:r>
              <w:rPr>
                <w:rFonts w:asciiTheme="minorHAnsi" w:hAnsiTheme="minorHAnsi" w:cs="Arial"/>
                <w:noProof/>
                <w:sz w:val="22"/>
                <w:szCs w:val="22"/>
              </w:rPr>
              <w:t>03/07/2024</w:t>
            </w:r>
          </w:p>
        </w:tc>
        <w:tc>
          <w:tcPr>
            <w:tcW w:w="4756" w:type="dxa"/>
          </w:tcPr>
          <w:p w14:paraId="179DB7F9" w14:textId="457467F2" w:rsidR="008C2871" w:rsidRDefault="008C2871" w:rsidP="00D07BAE">
            <w:pPr>
              <w:spacing w:before="60"/>
              <w:rPr>
                <w:rStyle w:val="normaltextrun"/>
                <w:rFonts w:ascii="Calibri" w:hAnsi="Calibri" w:cs="Calibri"/>
                <w:i/>
                <w:iCs/>
                <w:color w:val="000000"/>
                <w:sz w:val="22"/>
                <w:szCs w:val="22"/>
                <w:shd w:val="clear" w:color="auto" w:fill="FFFFFF"/>
              </w:rPr>
            </w:pPr>
            <w:r w:rsidRPr="00E43831">
              <w:rPr>
                <w:rFonts w:asciiTheme="minorHAnsi" w:hAnsiTheme="minorHAnsi" w:cs="Arial"/>
                <w:i/>
                <w:sz w:val="22"/>
                <w:szCs w:val="22"/>
              </w:rPr>
              <w:t>Comments by DG TAXUD IT (tds)</w:t>
            </w:r>
            <w:r>
              <w:rPr>
                <w:rFonts w:asciiTheme="minorHAnsi" w:hAnsiTheme="minorHAnsi" w:cs="Arial"/>
                <w:i/>
                <w:sz w:val="22"/>
                <w:szCs w:val="22"/>
              </w:rPr>
              <w:t xml:space="preserve"> </w:t>
            </w:r>
          </w:p>
        </w:tc>
      </w:tr>
      <w:tr w:rsidR="00181A01" w:rsidRPr="00D77979" w14:paraId="66763898" w14:textId="77777777" w:rsidTr="09748007">
        <w:trPr>
          <w:trHeight w:val="284"/>
        </w:trPr>
        <w:tc>
          <w:tcPr>
            <w:tcW w:w="1049" w:type="dxa"/>
          </w:tcPr>
          <w:p w14:paraId="450826A4" w14:textId="7183A4C8" w:rsidR="00181A01" w:rsidRDefault="00181A01" w:rsidP="00D07BAE">
            <w:pPr>
              <w:spacing w:before="60"/>
              <w:rPr>
                <w:rFonts w:asciiTheme="minorHAnsi" w:hAnsiTheme="minorHAnsi" w:cs="Arial"/>
                <w:sz w:val="22"/>
                <w:szCs w:val="22"/>
              </w:rPr>
            </w:pPr>
            <w:r>
              <w:rPr>
                <w:rFonts w:asciiTheme="minorHAnsi" w:hAnsiTheme="minorHAnsi" w:cs="Arial"/>
                <w:sz w:val="22"/>
                <w:szCs w:val="22"/>
              </w:rPr>
              <w:t>v1.00</w:t>
            </w:r>
          </w:p>
        </w:tc>
        <w:tc>
          <w:tcPr>
            <w:tcW w:w="2122" w:type="dxa"/>
          </w:tcPr>
          <w:p w14:paraId="64BF2E14" w14:textId="0DE46EFC" w:rsidR="00181A01" w:rsidRPr="00E43831" w:rsidRDefault="00181A01" w:rsidP="00D07BAE">
            <w:pPr>
              <w:spacing w:before="60"/>
              <w:rPr>
                <w:rFonts w:asciiTheme="minorHAnsi" w:hAnsiTheme="minorHAnsi" w:cs="Arial"/>
                <w:sz w:val="22"/>
                <w:szCs w:val="22"/>
              </w:rPr>
            </w:pPr>
            <w:r>
              <w:rPr>
                <w:rFonts w:asciiTheme="minorHAnsi" w:hAnsiTheme="minorHAnsi" w:cs="Arial"/>
                <w:sz w:val="22"/>
                <w:szCs w:val="22"/>
              </w:rPr>
              <w:t>SfA to DG TAXUD</w:t>
            </w:r>
          </w:p>
        </w:tc>
        <w:tc>
          <w:tcPr>
            <w:tcW w:w="1678" w:type="dxa"/>
          </w:tcPr>
          <w:p w14:paraId="1557A091" w14:textId="37C23E9F" w:rsidR="00181A01" w:rsidRDefault="00181A01" w:rsidP="00D07BAE">
            <w:pPr>
              <w:spacing w:before="60"/>
              <w:rPr>
                <w:rFonts w:asciiTheme="minorHAnsi" w:hAnsiTheme="minorHAnsi" w:cs="Arial"/>
                <w:noProof/>
                <w:sz w:val="22"/>
                <w:szCs w:val="22"/>
              </w:rPr>
            </w:pPr>
            <w:r>
              <w:rPr>
                <w:rFonts w:asciiTheme="minorHAnsi" w:hAnsiTheme="minorHAnsi" w:cs="Arial"/>
                <w:noProof/>
                <w:sz w:val="22"/>
                <w:szCs w:val="22"/>
              </w:rPr>
              <w:t>15/07/2024</w:t>
            </w:r>
          </w:p>
        </w:tc>
        <w:tc>
          <w:tcPr>
            <w:tcW w:w="4756" w:type="dxa"/>
          </w:tcPr>
          <w:p w14:paraId="5DB79259" w14:textId="4A9CA919" w:rsidR="00181A01" w:rsidRPr="002D3FA2" w:rsidRDefault="002D3FA2" w:rsidP="002D3FA2">
            <w:pPr>
              <w:spacing w:before="60"/>
              <w:ind w:right="-130"/>
              <w:rPr>
                <w:rFonts w:asciiTheme="minorHAnsi" w:hAnsiTheme="minorHAnsi" w:cs="Arial"/>
                <w:i/>
                <w:sz w:val="22"/>
                <w:szCs w:val="22"/>
                <w:lang w:val="en-US"/>
              </w:rPr>
            </w:pPr>
            <w:r>
              <w:rPr>
                <w:rStyle w:val="normaltextrun"/>
                <w:rFonts w:ascii="Calibri" w:hAnsi="Calibri" w:cs="Calibri"/>
                <w:i/>
                <w:iCs/>
                <w:color w:val="000000"/>
                <w:sz w:val="22"/>
                <w:szCs w:val="22"/>
                <w:shd w:val="clear" w:color="auto" w:fill="FFFFFF"/>
              </w:rPr>
              <w:t>Final version implementing DG TAXUD’s comments</w:t>
            </w:r>
            <w:r w:rsidR="00181A01">
              <w:rPr>
                <w:rStyle w:val="eop"/>
                <w:rFonts w:ascii="Calibri" w:hAnsi="Calibri" w:cs="Calibri"/>
                <w:color w:val="000000"/>
                <w:sz w:val="22"/>
                <w:szCs w:val="22"/>
                <w:shd w:val="clear" w:color="auto" w:fill="FFFFFF"/>
              </w:rPr>
              <w:t> </w:t>
            </w:r>
          </w:p>
        </w:tc>
      </w:tr>
      <w:tr w:rsidR="00F41A95" w:rsidRPr="00D77979" w14:paraId="234DCBB9" w14:textId="77777777" w:rsidTr="09748007">
        <w:trPr>
          <w:trHeight w:val="284"/>
        </w:trPr>
        <w:tc>
          <w:tcPr>
            <w:tcW w:w="1049" w:type="dxa"/>
          </w:tcPr>
          <w:p w14:paraId="29D01A19" w14:textId="0DAEBBD7" w:rsidR="00F41A95" w:rsidRDefault="00F41A95" w:rsidP="00F41A95">
            <w:pPr>
              <w:spacing w:before="60"/>
              <w:rPr>
                <w:rFonts w:asciiTheme="minorHAnsi" w:hAnsiTheme="minorHAnsi" w:cs="Arial"/>
                <w:sz w:val="22"/>
                <w:szCs w:val="22"/>
              </w:rPr>
            </w:pPr>
            <w:r>
              <w:rPr>
                <w:rFonts w:asciiTheme="minorHAnsi" w:hAnsiTheme="minorHAnsi" w:cs="Arial"/>
                <w:sz w:val="22"/>
                <w:szCs w:val="22"/>
              </w:rPr>
              <w:t>v1.10</w:t>
            </w:r>
          </w:p>
        </w:tc>
        <w:tc>
          <w:tcPr>
            <w:tcW w:w="2122" w:type="dxa"/>
          </w:tcPr>
          <w:p w14:paraId="2F860886" w14:textId="0EA1A002" w:rsidR="00F41A95" w:rsidRDefault="00F41A95" w:rsidP="00F41A95">
            <w:pPr>
              <w:spacing w:before="60"/>
              <w:rPr>
                <w:rFonts w:asciiTheme="minorHAnsi" w:hAnsiTheme="minorHAnsi" w:cs="Arial"/>
                <w:sz w:val="22"/>
                <w:szCs w:val="22"/>
              </w:rPr>
            </w:pPr>
            <w:r>
              <w:rPr>
                <w:rFonts w:asciiTheme="minorHAnsi" w:hAnsiTheme="minorHAnsi" w:cs="Arial"/>
                <w:sz w:val="22"/>
                <w:szCs w:val="22"/>
              </w:rPr>
              <w:t>SfA to DG TAXUD</w:t>
            </w:r>
          </w:p>
        </w:tc>
        <w:tc>
          <w:tcPr>
            <w:tcW w:w="1678" w:type="dxa"/>
          </w:tcPr>
          <w:p w14:paraId="4401D58B" w14:textId="10151446" w:rsidR="00F41A95" w:rsidRDefault="00F41A95" w:rsidP="00F41A95">
            <w:pPr>
              <w:spacing w:before="60"/>
              <w:rPr>
                <w:rFonts w:asciiTheme="minorHAnsi" w:hAnsiTheme="minorHAnsi" w:cs="Arial"/>
                <w:noProof/>
                <w:sz w:val="22"/>
                <w:szCs w:val="22"/>
              </w:rPr>
            </w:pPr>
            <w:r>
              <w:rPr>
                <w:rFonts w:asciiTheme="minorHAnsi" w:hAnsiTheme="minorHAnsi" w:cs="Arial"/>
                <w:noProof/>
                <w:sz w:val="22"/>
                <w:szCs w:val="22"/>
              </w:rPr>
              <w:t>25/07/2024</w:t>
            </w:r>
          </w:p>
        </w:tc>
        <w:tc>
          <w:tcPr>
            <w:tcW w:w="4756" w:type="dxa"/>
          </w:tcPr>
          <w:p w14:paraId="156A1FAC" w14:textId="68E5A114" w:rsidR="00F41A95" w:rsidRDefault="00231FBB" w:rsidP="00F41A95">
            <w:pPr>
              <w:spacing w:before="60"/>
              <w:ind w:right="-130"/>
              <w:rPr>
                <w:rStyle w:val="normaltextrun"/>
                <w:rFonts w:ascii="Calibri" w:hAnsi="Calibri" w:cs="Calibri"/>
                <w:i/>
                <w:iCs/>
                <w:color w:val="000000"/>
                <w:sz w:val="22"/>
                <w:szCs w:val="22"/>
                <w:shd w:val="clear" w:color="auto" w:fill="FFFFFF"/>
              </w:rPr>
            </w:pPr>
            <w:r w:rsidRPr="00231FBB">
              <w:rPr>
                <w:rFonts w:ascii="Calibri" w:hAnsi="Calibri" w:cs="Calibri"/>
                <w:i/>
                <w:iCs/>
                <w:color w:val="000000"/>
                <w:sz w:val="22"/>
                <w:szCs w:val="22"/>
                <w:shd w:val="clear" w:color="auto" w:fill="FFFFFF"/>
              </w:rPr>
              <w:t>Extra updates due to DDNTA 6.4.0-v1.00 implementation</w:t>
            </w:r>
          </w:p>
        </w:tc>
      </w:tr>
      <w:tr w:rsidR="00014E8B" w:rsidRPr="00D77979" w14:paraId="37C0A19D" w14:textId="77777777" w:rsidTr="09748007">
        <w:trPr>
          <w:trHeight w:val="284"/>
        </w:trPr>
        <w:tc>
          <w:tcPr>
            <w:tcW w:w="1049" w:type="dxa"/>
          </w:tcPr>
          <w:p w14:paraId="4495220C" w14:textId="673E7CFA" w:rsidR="00014E8B" w:rsidRDefault="00014E8B" w:rsidP="00F41A95">
            <w:pPr>
              <w:spacing w:before="60"/>
              <w:rPr>
                <w:rFonts w:asciiTheme="minorHAnsi" w:hAnsiTheme="minorHAnsi" w:cs="Arial"/>
                <w:sz w:val="22"/>
                <w:szCs w:val="22"/>
              </w:rPr>
            </w:pPr>
            <w:r>
              <w:rPr>
                <w:rFonts w:asciiTheme="minorHAnsi" w:hAnsiTheme="minorHAnsi" w:cs="Arial"/>
                <w:sz w:val="22"/>
                <w:szCs w:val="22"/>
              </w:rPr>
              <w:t>v1.11</w:t>
            </w:r>
          </w:p>
        </w:tc>
        <w:tc>
          <w:tcPr>
            <w:tcW w:w="2122" w:type="dxa"/>
          </w:tcPr>
          <w:p w14:paraId="2847F928" w14:textId="36E45757" w:rsidR="00014E8B" w:rsidRDefault="00014E8B" w:rsidP="00F41A95">
            <w:pPr>
              <w:spacing w:before="60"/>
              <w:rPr>
                <w:rFonts w:asciiTheme="minorHAnsi" w:hAnsiTheme="minorHAnsi" w:cs="Arial"/>
                <w:sz w:val="22"/>
                <w:szCs w:val="22"/>
              </w:rPr>
            </w:pPr>
            <w:r>
              <w:rPr>
                <w:rFonts w:asciiTheme="minorHAnsi" w:hAnsiTheme="minorHAnsi" w:cs="Arial"/>
                <w:sz w:val="22"/>
                <w:szCs w:val="22"/>
              </w:rPr>
              <w:t>SfI to NAs</w:t>
            </w:r>
          </w:p>
        </w:tc>
        <w:tc>
          <w:tcPr>
            <w:tcW w:w="1678" w:type="dxa"/>
          </w:tcPr>
          <w:p w14:paraId="6C2E425A" w14:textId="061B0B42" w:rsidR="00014E8B" w:rsidRDefault="00014E8B" w:rsidP="00F41A95">
            <w:pPr>
              <w:spacing w:before="60"/>
              <w:rPr>
                <w:rFonts w:asciiTheme="minorHAnsi" w:hAnsiTheme="minorHAnsi" w:cs="Arial"/>
                <w:noProof/>
                <w:sz w:val="22"/>
                <w:szCs w:val="22"/>
              </w:rPr>
            </w:pPr>
            <w:r>
              <w:rPr>
                <w:rFonts w:asciiTheme="minorHAnsi" w:hAnsiTheme="minorHAnsi" w:cs="Arial"/>
                <w:noProof/>
                <w:sz w:val="22"/>
                <w:szCs w:val="22"/>
              </w:rPr>
              <w:t>30/07/2024</w:t>
            </w:r>
          </w:p>
        </w:tc>
        <w:tc>
          <w:tcPr>
            <w:tcW w:w="4756" w:type="dxa"/>
          </w:tcPr>
          <w:p w14:paraId="45B47A32" w14:textId="5AC37E3B" w:rsidR="00014E8B" w:rsidRPr="00231FBB" w:rsidRDefault="00014E8B" w:rsidP="00F41A95">
            <w:pPr>
              <w:spacing w:before="60"/>
              <w:ind w:right="-130"/>
              <w:rPr>
                <w:rFonts w:ascii="Calibri" w:hAnsi="Calibri" w:cs="Calibri"/>
                <w:i/>
                <w:iCs/>
                <w:color w:val="000000"/>
                <w:sz w:val="22"/>
                <w:szCs w:val="22"/>
                <w:shd w:val="clear" w:color="auto" w:fill="FFFFFF"/>
              </w:rPr>
            </w:pPr>
            <w:r>
              <w:rPr>
                <w:rFonts w:asciiTheme="minorHAnsi" w:hAnsiTheme="minorHAnsi" w:cs="Arial"/>
                <w:sz w:val="22"/>
                <w:szCs w:val="22"/>
              </w:rPr>
              <w:t>Applied in DDNTA-6.4.0-v1.00 – Extra corrections applied  by DG TAXUD before publication on CIRCABC.</w:t>
            </w:r>
          </w:p>
        </w:tc>
      </w:tr>
      <w:tr w:rsidR="00FA6B32" w:rsidRPr="00D77979" w14:paraId="0C3051C6" w14:textId="77777777" w:rsidTr="09748007">
        <w:trPr>
          <w:trHeight w:val="284"/>
        </w:trPr>
        <w:tc>
          <w:tcPr>
            <w:tcW w:w="1049" w:type="dxa"/>
          </w:tcPr>
          <w:p w14:paraId="515F8AC9" w14:textId="4EBACEA8" w:rsidR="00FA6B32" w:rsidRDefault="00FA6B32" w:rsidP="00F41A95">
            <w:pPr>
              <w:spacing w:before="60"/>
              <w:rPr>
                <w:rFonts w:asciiTheme="minorHAnsi" w:hAnsiTheme="minorHAnsi" w:cs="Arial"/>
                <w:sz w:val="22"/>
                <w:szCs w:val="22"/>
              </w:rPr>
            </w:pPr>
            <w:r>
              <w:rPr>
                <w:rFonts w:asciiTheme="minorHAnsi" w:hAnsiTheme="minorHAnsi" w:cs="Arial"/>
                <w:sz w:val="22"/>
                <w:szCs w:val="22"/>
              </w:rPr>
              <w:t>v1.12</w:t>
            </w:r>
          </w:p>
        </w:tc>
        <w:tc>
          <w:tcPr>
            <w:tcW w:w="2122" w:type="dxa"/>
          </w:tcPr>
          <w:p w14:paraId="595C3276" w14:textId="6E231871" w:rsidR="00FA6B32" w:rsidRDefault="00FA6B32" w:rsidP="00F41A95">
            <w:pPr>
              <w:spacing w:before="60"/>
              <w:rPr>
                <w:rFonts w:asciiTheme="minorHAnsi" w:hAnsiTheme="minorHAnsi" w:cs="Arial"/>
                <w:sz w:val="22"/>
                <w:szCs w:val="22"/>
              </w:rPr>
            </w:pPr>
            <w:r>
              <w:rPr>
                <w:rFonts w:asciiTheme="minorHAnsi" w:hAnsiTheme="minorHAnsi" w:cs="Arial"/>
                <w:sz w:val="22"/>
                <w:szCs w:val="22"/>
              </w:rPr>
              <w:t>SfA to DG TAXUD</w:t>
            </w:r>
          </w:p>
        </w:tc>
        <w:tc>
          <w:tcPr>
            <w:tcW w:w="1678" w:type="dxa"/>
          </w:tcPr>
          <w:p w14:paraId="4108B2DB" w14:textId="44ADF1D4" w:rsidR="00FA6B32" w:rsidRDefault="009F1156" w:rsidP="00F41A95">
            <w:pPr>
              <w:spacing w:before="60"/>
              <w:rPr>
                <w:rFonts w:asciiTheme="minorHAnsi" w:hAnsiTheme="minorHAnsi" w:cs="Arial"/>
                <w:noProof/>
                <w:sz w:val="22"/>
                <w:szCs w:val="22"/>
              </w:rPr>
            </w:pPr>
            <w:r>
              <w:rPr>
                <w:rFonts w:asciiTheme="minorHAnsi" w:hAnsiTheme="minorHAnsi" w:cs="Arial"/>
                <w:noProof/>
                <w:sz w:val="22"/>
                <w:szCs w:val="22"/>
              </w:rPr>
              <w:t>14</w:t>
            </w:r>
            <w:r w:rsidR="00FA6B32">
              <w:rPr>
                <w:rFonts w:asciiTheme="minorHAnsi" w:hAnsiTheme="minorHAnsi" w:cs="Arial"/>
                <w:noProof/>
                <w:sz w:val="22"/>
                <w:szCs w:val="22"/>
              </w:rPr>
              <w:t>/08/2024</w:t>
            </w:r>
          </w:p>
        </w:tc>
        <w:tc>
          <w:tcPr>
            <w:tcW w:w="4756" w:type="dxa"/>
          </w:tcPr>
          <w:p w14:paraId="05C25B2C" w14:textId="4D2F337C" w:rsidR="00FA6B32" w:rsidRDefault="00FA6B32" w:rsidP="00F41A95">
            <w:pPr>
              <w:spacing w:before="60"/>
              <w:ind w:right="-130"/>
              <w:rPr>
                <w:rFonts w:asciiTheme="minorHAnsi" w:hAnsiTheme="minorHAnsi" w:cs="Arial"/>
                <w:sz w:val="22"/>
                <w:szCs w:val="22"/>
              </w:rPr>
            </w:pPr>
            <w:r>
              <w:rPr>
                <w:rFonts w:asciiTheme="minorHAnsi" w:hAnsiTheme="minorHAnsi" w:cs="Arial"/>
                <w:sz w:val="22"/>
                <w:szCs w:val="22"/>
              </w:rPr>
              <w:t>Minor correction applied by S</w:t>
            </w:r>
            <w:r w:rsidR="000D05EC">
              <w:rPr>
                <w:rFonts w:asciiTheme="minorHAnsi" w:hAnsiTheme="minorHAnsi" w:cs="Arial"/>
                <w:sz w:val="22"/>
                <w:szCs w:val="22"/>
              </w:rPr>
              <w:t>OFT</w:t>
            </w:r>
            <w:r>
              <w:rPr>
                <w:rFonts w:asciiTheme="minorHAnsi" w:hAnsiTheme="minorHAnsi" w:cs="Arial"/>
                <w:sz w:val="22"/>
                <w:szCs w:val="22"/>
              </w:rPr>
              <w:t>DEV</w:t>
            </w:r>
            <w:r w:rsidR="00803740">
              <w:rPr>
                <w:rFonts w:asciiTheme="minorHAnsi" w:hAnsiTheme="minorHAnsi" w:cs="Arial"/>
                <w:sz w:val="22"/>
                <w:szCs w:val="22"/>
              </w:rPr>
              <w:t>.</w:t>
            </w:r>
          </w:p>
        </w:tc>
      </w:tr>
      <w:tr w:rsidR="00A20336" w:rsidRPr="00D77979" w14:paraId="11E40D10" w14:textId="77777777" w:rsidTr="09748007">
        <w:trPr>
          <w:trHeight w:val="284"/>
        </w:trPr>
        <w:tc>
          <w:tcPr>
            <w:tcW w:w="1049" w:type="dxa"/>
          </w:tcPr>
          <w:p w14:paraId="19E2E44E" w14:textId="22040140" w:rsidR="00A20336" w:rsidRDefault="00A20336" w:rsidP="00A20336">
            <w:pPr>
              <w:spacing w:before="60"/>
              <w:rPr>
                <w:rFonts w:asciiTheme="minorHAnsi" w:hAnsiTheme="minorHAnsi" w:cs="Arial"/>
                <w:sz w:val="22"/>
                <w:szCs w:val="22"/>
              </w:rPr>
            </w:pPr>
            <w:r>
              <w:rPr>
                <w:rFonts w:asciiTheme="minorHAnsi" w:hAnsiTheme="minorHAnsi" w:cs="Arial"/>
                <w:sz w:val="22"/>
                <w:szCs w:val="22"/>
                <w:lang w:val="de-DE"/>
              </w:rPr>
              <w:t>v1.</w:t>
            </w:r>
            <w:r>
              <w:rPr>
                <w:rFonts w:asciiTheme="minorHAnsi" w:hAnsiTheme="minorHAnsi" w:cs="Arial"/>
                <w:sz w:val="22"/>
                <w:szCs w:val="22"/>
                <w:lang w:val="de-DE"/>
              </w:rPr>
              <w:t>13</w:t>
            </w:r>
          </w:p>
        </w:tc>
        <w:tc>
          <w:tcPr>
            <w:tcW w:w="2122" w:type="dxa"/>
          </w:tcPr>
          <w:p w14:paraId="305D4D64" w14:textId="259172BA" w:rsidR="00A20336" w:rsidRDefault="00A20336" w:rsidP="00A20336">
            <w:pPr>
              <w:spacing w:before="60"/>
              <w:rPr>
                <w:rFonts w:asciiTheme="minorHAnsi" w:hAnsiTheme="minorHAnsi" w:cs="Arial"/>
                <w:sz w:val="22"/>
                <w:szCs w:val="22"/>
              </w:rPr>
            </w:pPr>
            <w:r>
              <w:rPr>
                <w:rFonts w:asciiTheme="minorHAnsi" w:hAnsiTheme="minorHAnsi" w:cs="Arial"/>
                <w:sz w:val="22"/>
                <w:szCs w:val="22"/>
              </w:rPr>
              <w:t>SfA-NPM_IMPL</w:t>
            </w:r>
          </w:p>
        </w:tc>
        <w:tc>
          <w:tcPr>
            <w:tcW w:w="1678" w:type="dxa"/>
          </w:tcPr>
          <w:p w14:paraId="066ED2FE" w14:textId="57EB1DC9" w:rsidR="00A20336" w:rsidRDefault="00A20336" w:rsidP="00A20336">
            <w:pPr>
              <w:spacing w:before="60"/>
              <w:rPr>
                <w:rFonts w:asciiTheme="minorHAnsi" w:hAnsiTheme="minorHAnsi" w:cs="Arial"/>
                <w:noProof/>
                <w:sz w:val="22"/>
                <w:szCs w:val="22"/>
              </w:rPr>
            </w:pPr>
            <w:r>
              <w:rPr>
                <w:rFonts w:asciiTheme="minorHAnsi" w:hAnsiTheme="minorHAnsi" w:cstheme="minorHAnsi"/>
                <w:sz w:val="22"/>
                <w:szCs w:val="22"/>
              </w:rPr>
              <w:t>18/12/2024</w:t>
            </w:r>
          </w:p>
        </w:tc>
        <w:tc>
          <w:tcPr>
            <w:tcW w:w="4756" w:type="dxa"/>
          </w:tcPr>
          <w:p w14:paraId="64A10FB2" w14:textId="71E28082" w:rsidR="00A20336" w:rsidRDefault="00A20336" w:rsidP="00A20336">
            <w:pPr>
              <w:spacing w:before="60"/>
              <w:ind w:right="-130"/>
              <w:rPr>
                <w:rFonts w:asciiTheme="minorHAnsi" w:hAnsiTheme="minorHAnsi" w:cs="Arial"/>
                <w:sz w:val="22"/>
                <w:szCs w:val="22"/>
              </w:rPr>
            </w:pPr>
            <w:r>
              <w:rPr>
                <w:rFonts w:asciiTheme="minorHAnsi" w:hAnsiTheme="minorHAnsi" w:cs="Arial"/>
                <w:i/>
                <w:sz w:val="22"/>
                <w:szCs w:val="22"/>
              </w:rPr>
              <w:t>Watermark and Document history (status) updated for info _ Part of RFC-List.42 _ Included in DDNTA-6.4.0-v2.00.</w:t>
            </w:r>
          </w:p>
        </w:tc>
      </w:tr>
    </w:tbl>
    <w:p w14:paraId="5EFC6A36" w14:textId="0B5295FB" w:rsidR="008E5D8A" w:rsidRPr="00145335" w:rsidRDefault="00A20336" w:rsidP="008E5D8A">
      <w:pPr>
        <w:rPr>
          <w:rFonts w:asciiTheme="minorHAnsi" w:hAnsiTheme="minorHAnsi" w:cstheme="minorHAnsi"/>
        </w:rPr>
      </w:pPr>
      <w:r>
        <w:rPr>
          <w:rFonts w:asciiTheme="minorHAnsi" w:hAnsiTheme="minorHAnsi" w:cstheme="minorHAnsi"/>
        </w:rPr>
        <w:tab/>
      </w:r>
    </w:p>
    <w:sectPr w:rsidR="008E5D8A" w:rsidRPr="00145335" w:rsidSect="003E0CFB">
      <w:headerReference w:type="even" r:id="rId30"/>
      <w:headerReference w:type="default" r:id="rId31"/>
      <w:footerReference w:type="even" r:id="rId32"/>
      <w:footerReference w:type="default" r:id="rId33"/>
      <w:headerReference w:type="first" r:id="rId34"/>
      <w:footerReference w:type="first" r:id="rId35"/>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29E7D" w14:textId="77777777" w:rsidR="00345D35" w:rsidRDefault="00345D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B637F" w:rsidRPr="00C80B22" w14:paraId="0253C7CC" w14:textId="77777777" w:rsidTr="00C80B22">
      <w:tc>
        <w:tcPr>
          <w:tcW w:w="8188" w:type="dxa"/>
        </w:tcPr>
        <w:p w14:paraId="725FBF4A" w14:textId="16E3593D"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20336">
            <w:rPr>
              <w:rFonts w:ascii="Arial" w:hAnsi="Arial" w:cs="Arial"/>
              <w:noProof/>
              <w:sz w:val="18"/>
              <w:szCs w:val="22"/>
              <w:lang w:eastAsia="en-US"/>
            </w:rPr>
            <w:t>RFC_NCTS-P6_</w:t>
          </w:r>
          <w:r w:rsidR="00A20336" w:rsidRPr="00A20336">
            <w:rPr>
              <w:rFonts w:ascii="Arial" w:hAnsi="Arial" w:cs="Arial"/>
              <w:noProof/>
              <w:sz w:val="18"/>
              <w:szCs w:val="22"/>
              <w:lang w:val="en-US" w:eastAsia="en-US"/>
            </w:rPr>
            <w:t>0281</w:t>
          </w:r>
          <w:r w:rsidR="00A20336">
            <w:rPr>
              <w:rFonts w:ascii="Arial" w:hAnsi="Arial" w:cs="Arial"/>
              <w:noProof/>
              <w:sz w:val="18"/>
              <w:szCs w:val="22"/>
              <w:lang w:eastAsia="en-US"/>
            </w:rPr>
            <w:t>_</w:t>
          </w:r>
          <w:r w:rsidR="00A20336" w:rsidRPr="00A20336">
            <w:rPr>
              <w:rFonts w:ascii="Arial" w:hAnsi="Arial" w:cs="Arial"/>
              <w:noProof/>
              <w:sz w:val="18"/>
              <w:szCs w:val="22"/>
              <w:lang w:val="en-US" w:eastAsia="en-US"/>
            </w:rPr>
            <w:t>IAR-UCCNCTSP6-231</w:t>
          </w:r>
          <w:r w:rsidR="00A20336">
            <w:rPr>
              <w:rFonts w:ascii="Arial" w:hAnsi="Arial" w:cs="Arial"/>
              <w:noProof/>
              <w:sz w:val="18"/>
              <w:szCs w:val="22"/>
              <w:lang w:eastAsia="en-US"/>
            </w:rPr>
            <w:t>(SfA-NPM+IMPL)-v1.13.docx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tbl>
  <w:bookmarkEnd w:id="6"/>
  <w:bookmarkEnd w:id="7"/>
  <w:bookmarkEnd w:id="8"/>
  <w:bookmarkEnd w:id="9"/>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1FC93" w14:textId="77777777" w:rsidR="00345D35" w:rsidRDefault="00345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7EF3B65" w:rsidR="00DB637F" w:rsidRDefault="00A20336" w:rsidP="00C80B22">
    <w:pPr>
      <w:pStyle w:val="Header"/>
      <w:jc w:val="both"/>
    </w:pPr>
    <w:r>
      <w:rPr>
        <w:noProof/>
        <w:lang w:val="en-US"/>
      </w:rPr>
      <w:pict w14:anchorId="32EA8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194205" o:spid="_x0000_s388097" type="#_x0000_t136" style="position:absolute;left:0;text-align:left;margin-left:0;margin-top:0;width:10in;height:84pt;rotation:315;z-index:-251658752;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9341CD4" w:rsidR="00DB637F" w:rsidRPr="00C80B22" w:rsidRDefault="00DB637F" w:rsidP="00871EB2">
    <w:pPr>
      <w:pStyle w:val="Header"/>
    </w:pPr>
    <w:r>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62E27"/>
    <w:multiLevelType w:val="hybridMultilevel"/>
    <w:tmpl w:val="CFDE326C"/>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442249"/>
    <w:multiLevelType w:val="multilevel"/>
    <w:tmpl w:val="1C58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163EDF"/>
    <w:multiLevelType w:val="hybridMultilevel"/>
    <w:tmpl w:val="CD18A1A6"/>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8A3543"/>
    <w:multiLevelType w:val="hybridMultilevel"/>
    <w:tmpl w:val="DFC8AE7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A51106"/>
    <w:multiLevelType w:val="hybridMultilevel"/>
    <w:tmpl w:val="08D2A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D3148"/>
    <w:multiLevelType w:val="hybridMultilevel"/>
    <w:tmpl w:val="AC2CA920"/>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537501"/>
    <w:multiLevelType w:val="hybridMultilevel"/>
    <w:tmpl w:val="EB84AB3C"/>
    <w:lvl w:ilvl="0" w:tplc="197647D6">
      <w:numFmt w:val="bullet"/>
      <w:lvlText w:val="-"/>
      <w:lvlJc w:val="left"/>
      <w:pPr>
        <w:ind w:left="360" w:hanging="360"/>
      </w:pPr>
      <w:rPr>
        <w:rFonts w:ascii="Calibri" w:eastAsia="Times New Roman"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6F0388"/>
    <w:multiLevelType w:val="multilevel"/>
    <w:tmpl w:val="DA4876E6"/>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2" w15:restartNumberingAfterBreak="0">
    <w:nsid w:val="358568E4"/>
    <w:multiLevelType w:val="hybridMultilevel"/>
    <w:tmpl w:val="5BFC43B2"/>
    <w:lvl w:ilvl="0" w:tplc="15F83AE8">
      <w:numFmt w:val="bullet"/>
      <w:lvlText w:val="-"/>
      <w:lvlJc w:val="left"/>
      <w:pPr>
        <w:ind w:left="720" w:hanging="360"/>
      </w:pPr>
      <w:rPr>
        <w:rFonts w:ascii="Calibri" w:eastAsia="Times New Roman" w:hAnsi="Calibri" w:cs="Calibri" w:hint="default"/>
        <w:sz w:val="2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5C5879"/>
    <w:multiLevelType w:val="hybridMultilevel"/>
    <w:tmpl w:val="BBDEE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B10661"/>
    <w:multiLevelType w:val="hybridMultilevel"/>
    <w:tmpl w:val="E74A86CE"/>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70784E"/>
    <w:multiLevelType w:val="multilevel"/>
    <w:tmpl w:val="B2FE4F84"/>
    <w:lvl w:ilvl="0">
      <w:start w:val="1"/>
      <w:numFmt w:val="upperRoman"/>
      <w:lvlText w:val="%1"/>
      <w:lvlJc w:val="left"/>
      <w:pPr>
        <w:tabs>
          <w:tab w:val="num" w:pos="0"/>
        </w:tabs>
        <w:ind w:left="0" w:firstLine="0"/>
      </w:pPr>
      <w:rPr>
        <w:rFonts w:hint="default"/>
      </w:rPr>
    </w:lvl>
    <w:lvl w:ilvl="1">
      <w:start w:val="1"/>
      <w:numFmt w:val="upperRoman"/>
      <w:lvlText w:val="%1.%2"/>
      <w:lvlJc w:val="left"/>
      <w:pPr>
        <w:tabs>
          <w:tab w:val="num" w:pos="862"/>
        </w:tabs>
        <w:ind w:left="720" w:hanging="720"/>
      </w:pPr>
      <w:rPr>
        <w:rFonts w:hint="default"/>
      </w:rPr>
    </w:lvl>
    <w:lvl w:ilvl="2">
      <w:start w:val="1"/>
      <w:numFmt w:val="decimal"/>
      <w:lvlText w:val="%1.%2.%3"/>
      <w:lvlJc w:val="left"/>
      <w:pPr>
        <w:tabs>
          <w:tab w:val="num" w:pos="864"/>
        </w:tabs>
        <w:ind w:left="720" w:hanging="720"/>
      </w:pPr>
      <w:rPr>
        <w:rFonts w:hint="default"/>
      </w:rPr>
    </w:lvl>
    <w:lvl w:ilvl="3">
      <w:start w:val="1"/>
      <w:numFmt w:val="decimal"/>
      <w:lvlText w:val="%1.%2.%3.%4"/>
      <w:lvlJc w:val="left"/>
      <w:pPr>
        <w:tabs>
          <w:tab w:val="num" w:pos="1998"/>
        </w:tabs>
        <w:ind w:left="2181" w:hanging="1191"/>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3481"/>
        </w:tabs>
        <w:ind w:left="3337" w:hanging="1717"/>
      </w:pPr>
      <w:rPr>
        <w:rFonts w:hint="default"/>
      </w:rPr>
    </w:lvl>
    <w:lvl w:ilvl="5">
      <w:start w:val="1"/>
      <w:numFmt w:val="decimal"/>
      <w:lvlText w:val="%1.%2.%3.%4.%5.%6"/>
      <w:lvlJc w:val="left"/>
      <w:pPr>
        <w:tabs>
          <w:tab w:val="num" w:pos="1152"/>
        </w:tabs>
        <w:ind w:left="2041" w:hanging="2041"/>
      </w:pPr>
      <w:rPr>
        <w:rFonts w:hint="default"/>
      </w:rPr>
    </w:lvl>
    <w:lvl w:ilvl="6">
      <w:start w:val="1"/>
      <w:numFmt w:val="decimal"/>
      <w:lvlText w:val="%1.%2.%3.%4.%5.%6.%7"/>
      <w:lvlJc w:val="left"/>
      <w:pPr>
        <w:tabs>
          <w:tab w:val="num" w:pos="1296"/>
        </w:tabs>
        <w:ind w:left="2325" w:hanging="23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A252B8D"/>
    <w:multiLevelType w:val="hybridMultilevel"/>
    <w:tmpl w:val="C31449E2"/>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4C4F3D"/>
    <w:multiLevelType w:val="hybridMultilevel"/>
    <w:tmpl w:val="424EF83E"/>
    <w:lvl w:ilvl="0" w:tplc="D552530A">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02A12EF"/>
    <w:multiLevelType w:val="hybridMultilevel"/>
    <w:tmpl w:val="42BA4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267925"/>
    <w:multiLevelType w:val="hybridMultilevel"/>
    <w:tmpl w:val="1F520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50517"/>
    <w:multiLevelType w:val="hybridMultilevel"/>
    <w:tmpl w:val="65CA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C01983"/>
    <w:multiLevelType w:val="hybridMultilevel"/>
    <w:tmpl w:val="EC2E4292"/>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3DC4652"/>
    <w:multiLevelType w:val="hybridMultilevel"/>
    <w:tmpl w:val="85187C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0D5FAE"/>
    <w:multiLevelType w:val="hybridMultilevel"/>
    <w:tmpl w:val="CC62671C"/>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9D30E1B"/>
    <w:multiLevelType w:val="hybridMultilevel"/>
    <w:tmpl w:val="AB8A80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080E0C"/>
    <w:multiLevelType w:val="hybridMultilevel"/>
    <w:tmpl w:val="FDC64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0C0468"/>
    <w:multiLevelType w:val="hybridMultilevel"/>
    <w:tmpl w:val="61E88934"/>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E6B29CC"/>
    <w:multiLevelType w:val="hybridMultilevel"/>
    <w:tmpl w:val="84F08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9A1A19"/>
    <w:multiLevelType w:val="hybridMultilevel"/>
    <w:tmpl w:val="C1F200D4"/>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3602715">
    <w:abstractNumId w:val="27"/>
  </w:num>
  <w:num w:numId="2" w16cid:durableId="42795684">
    <w:abstractNumId w:val="29"/>
  </w:num>
  <w:num w:numId="3" w16cid:durableId="1982997608">
    <w:abstractNumId w:val="5"/>
  </w:num>
  <w:num w:numId="4" w16cid:durableId="271477645">
    <w:abstractNumId w:val="15"/>
  </w:num>
  <w:num w:numId="5" w16cid:durableId="1706558378">
    <w:abstractNumId w:val="7"/>
  </w:num>
  <w:num w:numId="6" w16cid:durableId="1034426491">
    <w:abstractNumId w:val="9"/>
  </w:num>
  <w:num w:numId="7" w16cid:durableId="1147626057">
    <w:abstractNumId w:val="30"/>
  </w:num>
  <w:num w:numId="8" w16cid:durableId="1528517732">
    <w:abstractNumId w:val="19"/>
  </w:num>
  <w:num w:numId="9" w16cid:durableId="591159143">
    <w:abstractNumId w:val="18"/>
  </w:num>
  <w:num w:numId="10" w16cid:durableId="220793897">
    <w:abstractNumId w:val="16"/>
  </w:num>
  <w:num w:numId="11" w16cid:durableId="1045133330">
    <w:abstractNumId w:val="11"/>
  </w:num>
  <w:num w:numId="12" w16cid:durableId="1193956933">
    <w:abstractNumId w:val="4"/>
  </w:num>
  <w:num w:numId="13" w16cid:durableId="976490101">
    <w:abstractNumId w:val="17"/>
  </w:num>
  <w:num w:numId="14" w16cid:durableId="1433626468">
    <w:abstractNumId w:val="14"/>
  </w:num>
  <w:num w:numId="15" w16cid:durableId="1301227060">
    <w:abstractNumId w:val="0"/>
  </w:num>
  <w:num w:numId="16" w16cid:durableId="1063143204">
    <w:abstractNumId w:val="6"/>
  </w:num>
  <w:num w:numId="17" w16cid:durableId="1501773376">
    <w:abstractNumId w:val="24"/>
  </w:num>
  <w:num w:numId="18" w16cid:durableId="1351224132">
    <w:abstractNumId w:val="25"/>
  </w:num>
  <w:num w:numId="19" w16cid:durableId="1806191127">
    <w:abstractNumId w:val="12"/>
  </w:num>
  <w:num w:numId="20" w16cid:durableId="336082710">
    <w:abstractNumId w:val="26"/>
  </w:num>
  <w:num w:numId="21" w16cid:durableId="409161681">
    <w:abstractNumId w:val="13"/>
  </w:num>
  <w:num w:numId="22" w16cid:durableId="398673777">
    <w:abstractNumId w:val="20"/>
  </w:num>
  <w:num w:numId="23" w16cid:durableId="1042560525">
    <w:abstractNumId w:val="23"/>
  </w:num>
  <w:num w:numId="24" w16cid:durableId="1267928800">
    <w:abstractNumId w:val="1"/>
  </w:num>
  <w:num w:numId="25" w16cid:durableId="954823545">
    <w:abstractNumId w:val="3"/>
  </w:num>
  <w:num w:numId="26" w16cid:durableId="756680638">
    <w:abstractNumId w:val="8"/>
  </w:num>
  <w:num w:numId="27" w16cid:durableId="630331662">
    <w:abstractNumId w:val="22"/>
  </w:num>
  <w:num w:numId="28" w16cid:durableId="1821538062">
    <w:abstractNumId w:val="2"/>
  </w:num>
  <w:num w:numId="29" w16cid:durableId="721370924">
    <w:abstractNumId w:val="21"/>
  </w:num>
  <w:num w:numId="30" w16cid:durableId="577327396">
    <w:abstractNumId w:val="10"/>
  </w:num>
  <w:num w:numId="31" w16cid:durableId="2028211917">
    <w:abstractNumId w:val="31"/>
  </w:num>
  <w:num w:numId="32" w16cid:durableId="88814127">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388098"/>
    <o:shapelayout v:ext="edit">
      <o:idmap v:ext="edit" data="37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BE5"/>
    <w:rsid w:val="000033D9"/>
    <w:rsid w:val="000034AE"/>
    <w:rsid w:val="00004E4A"/>
    <w:rsid w:val="00005DF0"/>
    <w:rsid w:val="000108AF"/>
    <w:rsid w:val="000133C5"/>
    <w:rsid w:val="000143F2"/>
    <w:rsid w:val="00014658"/>
    <w:rsid w:val="000148E4"/>
    <w:rsid w:val="00014E8B"/>
    <w:rsid w:val="00015C08"/>
    <w:rsid w:val="00015E98"/>
    <w:rsid w:val="00016623"/>
    <w:rsid w:val="00017783"/>
    <w:rsid w:val="00020833"/>
    <w:rsid w:val="00020EC9"/>
    <w:rsid w:val="0002199B"/>
    <w:rsid w:val="0002468D"/>
    <w:rsid w:val="00024AF9"/>
    <w:rsid w:val="000304C9"/>
    <w:rsid w:val="000328CF"/>
    <w:rsid w:val="00033962"/>
    <w:rsid w:val="00033F40"/>
    <w:rsid w:val="0003486D"/>
    <w:rsid w:val="00035824"/>
    <w:rsid w:val="00035A5A"/>
    <w:rsid w:val="0003657A"/>
    <w:rsid w:val="000413C3"/>
    <w:rsid w:val="00041C6D"/>
    <w:rsid w:val="00042AE8"/>
    <w:rsid w:val="000430CD"/>
    <w:rsid w:val="000433B1"/>
    <w:rsid w:val="00043692"/>
    <w:rsid w:val="000439C2"/>
    <w:rsid w:val="000440A7"/>
    <w:rsid w:val="000469A9"/>
    <w:rsid w:val="000509D1"/>
    <w:rsid w:val="00051389"/>
    <w:rsid w:val="0005157A"/>
    <w:rsid w:val="00051EC3"/>
    <w:rsid w:val="000521FE"/>
    <w:rsid w:val="000525B1"/>
    <w:rsid w:val="00052CFE"/>
    <w:rsid w:val="00053285"/>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74C8D"/>
    <w:rsid w:val="00080CD4"/>
    <w:rsid w:val="00083F19"/>
    <w:rsid w:val="000847F4"/>
    <w:rsid w:val="00085EDE"/>
    <w:rsid w:val="0008661E"/>
    <w:rsid w:val="0008725E"/>
    <w:rsid w:val="000900D6"/>
    <w:rsid w:val="0009263C"/>
    <w:rsid w:val="0009271D"/>
    <w:rsid w:val="000946A7"/>
    <w:rsid w:val="0009726D"/>
    <w:rsid w:val="0009779D"/>
    <w:rsid w:val="000A189E"/>
    <w:rsid w:val="000A3B17"/>
    <w:rsid w:val="000A4BA4"/>
    <w:rsid w:val="000A4F68"/>
    <w:rsid w:val="000A79C2"/>
    <w:rsid w:val="000B0F4B"/>
    <w:rsid w:val="000B22A3"/>
    <w:rsid w:val="000B2F10"/>
    <w:rsid w:val="000B3056"/>
    <w:rsid w:val="000B4054"/>
    <w:rsid w:val="000B43C2"/>
    <w:rsid w:val="000B594D"/>
    <w:rsid w:val="000B6770"/>
    <w:rsid w:val="000B6E3A"/>
    <w:rsid w:val="000B7270"/>
    <w:rsid w:val="000B74FA"/>
    <w:rsid w:val="000B767D"/>
    <w:rsid w:val="000C0175"/>
    <w:rsid w:val="000C0CDF"/>
    <w:rsid w:val="000C157C"/>
    <w:rsid w:val="000C18D6"/>
    <w:rsid w:val="000C35F5"/>
    <w:rsid w:val="000C619F"/>
    <w:rsid w:val="000C76D5"/>
    <w:rsid w:val="000D05EC"/>
    <w:rsid w:val="000D140D"/>
    <w:rsid w:val="000D2B44"/>
    <w:rsid w:val="000D6CCE"/>
    <w:rsid w:val="000D70A3"/>
    <w:rsid w:val="000D78E2"/>
    <w:rsid w:val="000D7BA8"/>
    <w:rsid w:val="000E0DA8"/>
    <w:rsid w:val="000E0EA7"/>
    <w:rsid w:val="000E220D"/>
    <w:rsid w:val="000E6146"/>
    <w:rsid w:val="000E7459"/>
    <w:rsid w:val="000F0304"/>
    <w:rsid w:val="000F1E27"/>
    <w:rsid w:val="000F2197"/>
    <w:rsid w:val="000F2673"/>
    <w:rsid w:val="000F58D2"/>
    <w:rsid w:val="0010291D"/>
    <w:rsid w:val="001046C6"/>
    <w:rsid w:val="00104A5D"/>
    <w:rsid w:val="001056BE"/>
    <w:rsid w:val="001068BC"/>
    <w:rsid w:val="0010717B"/>
    <w:rsid w:val="001076B7"/>
    <w:rsid w:val="00107A4B"/>
    <w:rsid w:val="00107C65"/>
    <w:rsid w:val="00107E69"/>
    <w:rsid w:val="001108FD"/>
    <w:rsid w:val="0011094D"/>
    <w:rsid w:val="001122D5"/>
    <w:rsid w:val="00115CB5"/>
    <w:rsid w:val="00116BA5"/>
    <w:rsid w:val="00116D54"/>
    <w:rsid w:val="0011712C"/>
    <w:rsid w:val="00117416"/>
    <w:rsid w:val="00120130"/>
    <w:rsid w:val="001207B4"/>
    <w:rsid w:val="00121543"/>
    <w:rsid w:val="00122521"/>
    <w:rsid w:val="00122DEA"/>
    <w:rsid w:val="001249FA"/>
    <w:rsid w:val="00124A5C"/>
    <w:rsid w:val="00124F73"/>
    <w:rsid w:val="00127134"/>
    <w:rsid w:val="0012740D"/>
    <w:rsid w:val="001277B8"/>
    <w:rsid w:val="00130459"/>
    <w:rsid w:val="00130617"/>
    <w:rsid w:val="00131407"/>
    <w:rsid w:val="00131CEE"/>
    <w:rsid w:val="00133C4B"/>
    <w:rsid w:val="0013598A"/>
    <w:rsid w:val="001365AA"/>
    <w:rsid w:val="0013661B"/>
    <w:rsid w:val="00136D2B"/>
    <w:rsid w:val="00136FC4"/>
    <w:rsid w:val="00140DDF"/>
    <w:rsid w:val="0014394A"/>
    <w:rsid w:val="001449A6"/>
    <w:rsid w:val="00145335"/>
    <w:rsid w:val="00145678"/>
    <w:rsid w:val="00145FB8"/>
    <w:rsid w:val="001533BA"/>
    <w:rsid w:val="001536F6"/>
    <w:rsid w:val="0015379E"/>
    <w:rsid w:val="001543E5"/>
    <w:rsid w:val="0015508B"/>
    <w:rsid w:val="00156929"/>
    <w:rsid w:val="0015720D"/>
    <w:rsid w:val="00160190"/>
    <w:rsid w:val="00160582"/>
    <w:rsid w:val="0016142B"/>
    <w:rsid w:val="00161F7B"/>
    <w:rsid w:val="0016301D"/>
    <w:rsid w:val="00163EE7"/>
    <w:rsid w:val="00163F32"/>
    <w:rsid w:val="00164279"/>
    <w:rsid w:val="00164B97"/>
    <w:rsid w:val="00164E27"/>
    <w:rsid w:val="00166176"/>
    <w:rsid w:val="0017058D"/>
    <w:rsid w:val="00174E60"/>
    <w:rsid w:val="00175A0C"/>
    <w:rsid w:val="0017711F"/>
    <w:rsid w:val="00180F9A"/>
    <w:rsid w:val="001816E0"/>
    <w:rsid w:val="00181A01"/>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449"/>
    <w:rsid w:val="00197C41"/>
    <w:rsid w:val="001A06BF"/>
    <w:rsid w:val="001A2885"/>
    <w:rsid w:val="001A303D"/>
    <w:rsid w:val="001A4B97"/>
    <w:rsid w:val="001A638B"/>
    <w:rsid w:val="001A6CC6"/>
    <w:rsid w:val="001A6CFE"/>
    <w:rsid w:val="001A7DAD"/>
    <w:rsid w:val="001A7E5E"/>
    <w:rsid w:val="001B08C7"/>
    <w:rsid w:val="001B2AD4"/>
    <w:rsid w:val="001B586B"/>
    <w:rsid w:val="001B67B4"/>
    <w:rsid w:val="001B6C1D"/>
    <w:rsid w:val="001C0817"/>
    <w:rsid w:val="001C15FE"/>
    <w:rsid w:val="001C1EAD"/>
    <w:rsid w:val="001C2E11"/>
    <w:rsid w:val="001C3A5E"/>
    <w:rsid w:val="001C4723"/>
    <w:rsid w:val="001C59B2"/>
    <w:rsid w:val="001C63FE"/>
    <w:rsid w:val="001C6600"/>
    <w:rsid w:val="001D0C88"/>
    <w:rsid w:val="001D2F43"/>
    <w:rsid w:val="001D317F"/>
    <w:rsid w:val="001D74D3"/>
    <w:rsid w:val="001E0497"/>
    <w:rsid w:val="001E1272"/>
    <w:rsid w:val="001E2A55"/>
    <w:rsid w:val="001E4645"/>
    <w:rsid w:val="001F14A3"/>
    <w:rsid w:val="001F16BA"/>
    <w:rsid w:val="001F1F36"/>
    <w:rsid w:val="001F32C0"/>
    <w:rsid w:val="001F3386"/>
    <w:rsid w:val="001F4091"/>
    <w:rsid w:val="001F5CB1"/>
    <w:rsid w:val="001F5D0E"/>
    <w:rsid w:val="001F6035"/>
    <w:rsid w:val="0020018C"/>
    <w:rsid w:val="002023A2"/>
    <w:rsid w:val="002024FE"/>
    <w:rsid w:val="00204B88"/>
    <w:rsid w:val="00204CE7"/>
    <w:rsid w:val="00204E64"/>
    <w:rsid w:val="002056DD"/>
    <w:rsid w:val="002057A6"/>
    <w:rsid w:val="002064A9"/>
    <w:rsid w:val="00206DAD"/>
    <w:rsid w:val="00207AE8"/>
    <w:rsid w:val="00207C43"/>
    <w:rsid w:val="00210F04"/>
    <w:rsid w:val="00211A0A"/>
    <w:rsid w:val="00213284"/>
    <w:rsid w:val="0021411D"/>
    <w:rsid w:val="002147A2"/>
    <w:rsid w:val="00222EE6"/>
    <w:rsid w:val="00223622"/>
    <w:rsid w:val="00224508"/>
    <w:rsid w:val="002254B7"/>
    <w:rsid w:val="00225C6B"/>
    <w:rsid w:val="0022706A"/>
    <w:rsid w:val="002271C7"/>
    <w:rsid w:val="0022744A"/>
    <w:rsid w:val="00227BB3"/>
    <w:rsid w:val="00231261"/>
    <w:rsid w:val="00231FBB"/>
    <w:rsid w:val="00232868"/>
    <w:rsid w:val="002337D9"/>
    <w:rsid w:val="0023429C"/>
    <w:rsid w:val="002351F5"/>
    <w:rsid w:val="00235D08"/>
    <w:rsid w:val="0023600F"/>
    <w:rsid w:val="002364BC"/>
    <w:rsid w:val="002379ED"/>
    <w:rsid w:val="002401BB"/>
    <w:rsid w:val="00240625"/>
    <w:rsid w:val="00241952"/>
    <w:rsid w:val="002425D0"/>
    <w:rsid w:val="00242903"/>
    <w:rsid w:val="002434DE"/>
    <w:rsid w:val="00244E27"/>
    <w:rsid w:val="002450C7"/>
    <w:rsid w:val="002478A1"/>
    <w:rsid w:val="00250506"/>
    <w:rsid w:val="00252CFF"/>
    <w:rsid w:val="0025325E"/>
    <w:rsid w:val="0025617A"/>
    <w:rsid w:val="00256A26"/>
    <w:rsid w:val="00257D8F"/>
    <w:rsid w:val="00261AFC"/>
    <w:rsid w:val="00262FCF"/>
    <w:rsid w:val="002659A6"/>
    <w:rsid w:val="00266689"/>
    <w:rsid w:val="00271250"/>
    <w:rsid w:val="002738DB"/>
    <w:rsid w:val="002741A5"/>
    <w:rsid w:val="0027425C"/>
    <w:rsid w:val="00275EC1"/>
    <w:rsid w:val="00277636"/>
    <w:rsid w:val="00277E44"/>
    <w:rsid w:val="002817A3"/>
    <w:rsid w:val="00283F2A"/>
    <w:rsid w:val="002840B5"/>
    <w:rsid w:val="00284248"/>
    <w:rsid w:val="00284343"/>
    <w:rsid w:val="002903ED"/>
    <w:rsid w:val="0029122C"/>
    <w:rsid w:val="002917A6"/>
    <w:rsid w:val="00292C6C"/>
    <w:rsid w:val="00293B38"/>
    <w:rsid w:val="002951E9"/>
    <w:rsid w:val="002959EE"/>
    <w:rsid w:val="002A18E6"/>
    <w:rsid w:val="002A3BC3"/>
    <w:rsid w:val="002A4909"/>
    <w:rsid w:val="002A6300"/>
    <w:rsid w:val="002A7DCC"/>
    <w:rsid w:val="002B0187"/>
    <w:rsid w:val="002B1C1B"/>
    <w:rsid w:val="002B41B5"/>
    <w:rsid w:val="002B613C"/>
    <w:rsid w:val="002B702F"/>
    <w:rsid w:val="002C0118"/>
    <w:rsid w:val="002C0ABB"/>
    <w:rsid w:val="002C1234"/>
    <w:rsid w:val="002C1F65"/>
    <w:rsid w:val="002C2274"/>
    <w:rsid w:val="002C2DA2"/>
    <w:rsid w:val="002C49CF"/>
    <w:rsid w:val="002D05BD"/>
    <w:rsid w:val="002D1964"/>
    <w:rsid w:val="002D1F9D"/>
    <w:rsid w:val="002D2272"/>
    <w:rsid w:val="002D3FA2"/>
    <w:rsid w:val="002D4EFE"/>
    <w:rsid w:val="002D543B"/>
    <w:rsid w:val="002D5731"/>
    <w:rsid w:val="002D7D2C"/>
    <w:rsid w:val="002D7D6E"/>
    <w:rsid w:val="002E16D5"/>
    <w:rsid w:val="002E2F50"/>
    <w:rsid w:val="002E3E25"/>
    <w:rsid w:val="002E54C9"/>
    <w:rsid w:val="002E553F"/>
    <w:rsid w:val="002E594E"/>
    <w:rsid w:val="002E5C9F"/>
    <w:rsid w:val="002E76F6"/>
    <w:rsid w:val="002F1C9D"/>
    <w:rsid w:val="002F3B93"/>
    <w:rsid w:val="002F4920"/>
    <w:rsid w:val="002F540A"/>
    <w:rsid w:val="002F6323"/>
    <w:rsid w:val="002F63C1"/>
    <w:rsid w:val="002F6E78"/>
    <w:rsid w:val="002F7F6E"/>
    <w:rsid w:val="00301D83"/>
    <w:rsid w:val="0030322B"/>
    <w:rsid w:val="0030411A"/>
    <w:rsid w:val="00304CD1"/>
    <w:rsid w:val="00310562"/>
    <w:rsid w:val="003126FF"/>
    <w:rsid w:val="0032091C"/>
    <w:rsid w:val="00320BF7"/>
    <w:rsid w:val="0032162E"/>
    <w:rsid w:val="00322297"/>
    <w:rsid w:val="0032254D"/>
    <w:rsid w:val="00324D89"/>
    <w:rsid w:val="0032547B"/>
    <w:rsid w:val="00325B99"/>
    <w:rsid w:val="00325C31"/>
    <w:rsid w:val="00325DDC"/>
    <w:rsid w:val="00327313"/>
    <w:rsid w:val="00327823"/>
    <w:rsid w:val="00334FC1"/>
    <w:rsid w:val="00335826"/>
    <w:rsid w:val="0033630D"/>
    <w:rsid w:val="003371B5"/>
    <w:rsid w:val="0034190C"/>
    <w:rsid w:val="00341AB9"/>
    <w:rsid w:val="0034218F"/>
    <w:rsid w:val="003428D5"/>
    <w:rsid w:val="00343335"/>
    <w:rsid w:val="003439BF"/>
    <w:rsid w:val="00345957"/>
    <w:rsid w:val="00345A06"/>
    <w:rsid w:val="00345D35"/>
    <w:rsid w:val="00345EAC"/>
    <w:rsid w:val="00350BE9"/>
    <w:rsid w:val="00350CA8"/>
    <w:rsid w:val="0035108A"/>
    <w:rsid w:val="00352F46"/>
    <w:rsid w:val="003539FB"/>
    <w:rsid w:val="00357799"/>
    <w:rsid w:val="003610F4"/>
    <w:rsid w:val="003628AD"/>
    <w:rsid w:val="00363D98"/>
    <w:rsid w:val="003643E4"/>
    <w:rsid w:val="003653A4"/>
    <w:rsid w:val="00365DAE"/>
    <w:rsid w:val="00366B01"/>
    <w:rsid w:val="00366E15"/>
    <w:rsid w:val="00370380"/>
    <w:rsid w:val="00370BCD"/>
    <w:rsid w:val="00372597"/>
    <w:rsid w:val="00375C7E"/>
    <w:rsid w:val="00375DAE"/>
    <w:rsid w:val="00375F4D"/>
    <w:rsid w:val="00376145"/>
    <w:rsid w:val="0037630E"/>
    <w:rsid w:val="00380CF6"/>
    <w:rsid w:val="00381946"/>
    <w:rsid w:val="00384F97"/>
    <w:rsid w:val="0038755C"/>
    <w:rsid w:val="00387EE2"/>
    <w:rsid w:val="00390E14"/>
    <w:rsid w:val="003939E3"/>
    <w:rsid w:val="0039526D"/>
    <w:rsid w:val="00396512"/>
    <w:rsid w:val="00396BD7"/>
    <w:rsid w:val="00397AF8"/>
    <w:rsid w:val="003A03EE"/>
    <w:rsid w:val="003A175B"/>
    <w:rsid w:val="003A570E"/>
    <w:rsid w:val="003A764A"/>
    <w:rsid w:val="003B142B"/>
    <w:rsid w:val="003B1646"/>
    <w:rsid w:val="003B1857"/>
    <w:rsid w:val="003B2824"/>
    <w:rsid w:val="003B32D9"/>
    <w:rsid w:val="003B366A"/>
    <w:rsid w:val="003B473F"/>
    <w:rsid w:val="003B4D6F"/>
    <w:rsid w:val="003B51C2"/>
    <w:rsid w:val="003B7425"/>
    <w:rsid w:val="003C13F7"/>
    <w:rsid w:val="003C57B9"/>
    <w:rsid w:val="003D25E4"/>
    <w:rsid w:val="003D3F8B"/>
    <w:rsid w:val="003D4A7A"/>
    <w:rsid w:val="003D6311"/>
    <w:rsid w:val="003D7689"/>
    <w:rsid w:val="003E09F9"/>
    <w:rsid w:val="003E0CFB"/>
    <w:rsid w:val="003E1208"/>
    <w:rsid w:val="003E1B71"/>
    <w:rsid w:val="003E319D"/>
    <w:rsid w:val="003E3B3E"/>
    <w:rsid w:val="003E4127"/>
    <w:rsid w:val="003E4A39"/>
    <w:rsid w:val="003E6AF3"/>
    <w:rsid w:val="003E7757"/>
    <w:rsid w:val="003F03FF"/>
    <w:rsid w:val="003F10F7"/>
    <w:rsid w:val="003F25E1"/>
    <w:rsid w:val="003F38F8"/>
    <w:rsid w:val="003F44CE"/>
    <w:rsid w:val="003F59EA"/>
    <w:rsid w:val="003F5C91"/>
    <w:rsid w:val="00402055"/>
    <w:rsid w:val="00402EDA"/>
    <w:rsid w:val="004052C6"/>
    <w:rsid w:val="00405424"/>
    <w:rsid w:val="00405C7B"/>
    <w:rsid w:val="0040650A"/>
    <w:rsid w:val="004070EB"/>
    <w:rsid w:val="00407688"/>
    <w:rsid w:val="00407997"/>
    <w:rsid w:val="004119AB"/>
    <w:rsid w:val="00411BDF"/>
    <w:rsid w:val="00411EC0"/>
    <w:rsid w:val="00413DEB"/>
    <w:rsid w:val="004146E2"/>
    <w:rsid w:val="00414AF4"/>
    <w:rsid w:val="00415582"/>
    <w:rsid w:val="004160E4"/>
    <w:rsid w:val="004201B6"/>
    <w:rsid w:val="00420206"/>
    <w:rsid w:val="004206D7"/>
    <w:rsid w:val="004216C9"/>
    <w:rsid w:val="00422ECE"/>
    <w:rsid w:val="00423201"/>
    <w:rsid w:val="00424037"/>
    <w:rsid w:val="004242E9"/>
    <w:rsid w:val="00426815"/>
    <w:rsid w:val="00426978"/>
    <w:rsid w:val="00430BCC"/>
    <w:rsid w:val="00430D2A"/>
    <w:rsid w:val="0043169C"/>
    <w:rsid w:val="004340AE"/>
    <w:rsid w:val="00434406"/>
    <w:rsid w:val="004349D1"/>
    <w:rsid w:val="00434ECC"/>
    <w:rsid w:val="00434F3E"/>
    <w:rsid w:val="00437444"/>
    <w:rsid w:val="004374C8"/>
    <w:rsid w:val="004374D1"/>
    <w:rsid w:val="004379D0"/>
    <w:rsid w:val="00437A4E"/>
    <w:rsid w:val="004402B5"/>
    <w:rsid w:val="004404C8"/>
    <w:rsid w:val="004412B2"/>
    <w:rsid w:val="00441DEC"/>
    <w:rsid w:val="00441EC1"/>
    <w:rsid w:val="00442114"/>
    <w:rsid w:val="004427E4"/>
    <w:rsid w:val="00442F85"/>
    <w:rsid w:val="00444234"/>
    <w:rsid w:val="004444E8"/>
    <w:rsid w:val="0044692B"/>
    <w:rsid w:val="004508BA"/>
    <w:rsid w:val="00451F88"/>
    <w:rsid w:val="0045336F"/>
    <w:rsid w:val="0045468A"/>
    <w:rsid w:val="00454C30"/>
    <w:rsid w:val="00457385"/>
    <w:rsid w:val="00460B08"/>
    <w:rsid w:val="004612AD"/>
    <w:rsid w:val="0046158E"/>
    <w:rsid w:val="00461B6C"/>
    <w:rsid w:val="00463549"/>
    <w:rsid w:val="00466D6C"/>
    <w:rsid w:val="004701E1"/>
    <w:rsid w:val="00471E01"/>
    <w:rsid w:val="00471EB0"/>
    <w:rsid w:val="00471EFB"/>
    <w:rsid w:val="00472022"/>
    <w:rsid w:val="00473377"/>
    <w:rsid w:val="0047366E"/>
    <w:rsid w:val="00473913"/>
    <w:rsid w:val="0047520F"/>
    <w:rsid w:val="00475C22"/>
    <w:rsid w:val="00477B64"/>
    <w:rsid w:val="00481734"/>
    <w:rsid w:val="0048229B"/>
    <w:rsid w:val="00482F00"/>
    <w:rsid w:val="00483A97"/>
    <w:rsid w:val="00483E6C"/>
    <w:rsid w:val="00483E76"/>
    <w:rsid w:val="00484563"/>
    <w:rsid w:val="00484A5F"/>
    <w:rsid w:val="00486001"/>
    <w:rsid w:val="0048752E"/>
    <w:rsid w:val="004900EF"/>
    <w:rsid w:val="00491953"/>
    <w:rsid w:val="00491A21"/>
    <w:rsid w:val="00494832"/>
    <w:rsid w:val="00495053"/>
    <w:rsid w:val="00495C2E"/>
    <w:rsid w:val="004A0DE0"/>
    <w:rsid w:val="004A32DD"/>
    <w:rsid w:val="004A3485"/>
    <w:rsid w:val="004A38B4"/>
    <w:rsid w:val="004A38CD"/>
    <w:rsid w:val="004A45E5"/>
    <w:rsid w:val="004A480B"/>
    <w:rsid w:val="004A5D5F"/>
    <w:rsid w:val="004A6998"/>
    <w:rsid w:val="004A6E42"/>
    <w:rsid w:val="004A7E70"/>
    <w:rsid w:val="004B0A41"/>
    <w:rsid w:val="004B1F94"/>
    <w:rsid w:val="004C0273"/>
    <w:rsid w:val="004C1DBF"/>
    <w:rsid w:val="004C3088"/>
    <w:rsid w:val="004C34DB"/>
    <w:rsid w:val="004C3C4C"/>
    <w:rsid w:val="004C417B"/>
    <w:rsid w:val="004C5527"/>
    <w:rsid w:val="004C5803"/>
    <w:rsid w:val="004C6AF2"/>
    <w:rsid w:val="004C6FCC"/>
    <w:rsid w:val="004D14F5"/>
    <w:rsid w:val="004D158D"/>
    <w:rsid w:val="004D1D19"/>
    <w:rsid w:val="004D30E9"/>
    <w:rsid w:val="004D340A"/>
    <w:rsid w:val="004D3C61"/>
    <w:rsid w:val="004D4726"/>
    <w:rsid w:val="004D5C45"/>
    <w:rsid w:val="004D5D73"/>
    <w:rsid w:val="004D6072"/>
    <w:rsid w:val="004E1D02"/>
    <w:rsid w:val="004E29AE"/>
    <w:rsid w:val="004E3039"/>
    <w:rsid w:val="004F0391"/>
    <w:rsid w:val="004F04FB"/>
    <w:rsid w:val="004F18BB"/>
    <w:rsid w:val="004F1F14"/>
    <w:rsid w:val="004F2C72"/>
    <w:rsid w:val="004F3F14"/>
    <w:rsid w:val="004F5471"/>
    <w:rsid w:val="004F722A"/>
    <w:rsid w:val="004F7456"/>
    <w:rsid w:val="00500404"/>
    <w:rsid w:val="0050084B"/>
    <w:rsid w:val="005017F3"/>
    <w:rsid w:val="005024FA"/>
    <w:rsid w:val="00503604"/>
    <w:rsid w:val="00506A32"/>
    <w:rsid w:val="0051071E"/>
    <w:rsid w:val="005121D2"/>
    <w:rsid w:val="005125E3"/>
    <w:rsid w:val="005133CE"/>
    <w:rsid w:val="00514B93"/>
    <w:rsid w:val="0051642D"/>
    <w:rsid w:val="00517C4D"/>
    <w:rsid w:val="00520AA8"/>
    <w:rsid w:val="005210BA"/>
    <w:rsid w:val="00523404"/>
    <w:rsid w:val="00523EEA"/>
    <w:rsid w:val="00525655"/>
    <w:rsid w:val="00526599"/>
    <w:rsid w:val="00527CF3"/>
    <w:rsid w:val="00527F05"/>
    <w:rsid w:val="00527FF5"/>
    <w:rsid w:val="00531436"/>
    <w:rsid w:val="0053188A"/>
    <w:rsid w:val="005324AF"/>
    <w:rsid w:val="00532AF4"/>
    <w:rsid w:val="00533B83"/>
    <w:rsid w:val="00534CE2"/>
    <w:rsid w:val="005413AD"/>
    <w:rsid w:val="00541EC9"/>
    <w:rsid w:val="00543370"/>
    <w:rsid w:val="00544BCA"/>
    <w:rsid w:val="005461AD"/>
    <w:rsid w:val="00546268"/>
    <w:rsid w:val="005531DD"/>
    <w:rsid w:val="005532F6"/>
    <w:rsid w:val="00553792"/>
    <w:rsid w:val="005543C1"/>
    <w:rsid w:val="00555520"/>
    <w:rsid w:val="005555D0"/>
    <w:rsid w:val="00555B42"/>
    <w:rsid w:val="00556454"/>
    <w:rsid w:val="00556F01"/>
    <w:rsid w:val="00557129"/>
    <w:rsid w:val="005578CD"/>
    <w:rsid w:val="00557A6E"/>
    <w:rsid w:val="0056174B"/>
    <w:rsid w:val="00562128"/>
    <w:rsid w:val="00562551"/>
    <w:rsid w:val="00562B13"/>
    <w:rsid w:val="0056469D"/>
    <w:rsid w:val="005658DD"/>
    <w:rsid w:val="00565A65"/>
    <w:rsid w:val="005672EC"/>
    <w:rsid w:val="00571AD5"/>
    <w:rsid w:val="00573B10"/>
    <w:rsid w:val="00574762"/>
    <w:rsid w:val="00575C47"/>
    <w:rsid w:val="00576CAB"/>
    <w:rsid w:val="005805FB"/>
    <w:rsid w:val="00582249"/>
    <w:rsid w:val="00582723"/>
    <w:rsid w:val="0058671C"/>
    <w:rsid w:val="0058683F"/>
    <w:rsid w:val="00587645"/>
    <w:rsid w:val="00587EF8"/>
    <w:rsid w:val="00590C2E"/>
    <w:rsid w:val="00591FDB"/>
    <w:rsid w:val="00592B3F"/>
    <w:rsid w:val="0059561B"/>
    <w:rsid w:val="00595AB5"/>
    <w:rsid w:val="005979D4"/>
    <w:rsid w:val="005A1578"/>
    <w:rsid w:val="005A3AD5"/>
    <w:rsid w:val="005A3F20"/>
    <w:rsid w:val="005A48B0"/>
    <w:rsid w:val="005A48BA"/>
    <w:rsid w:val="005A6554"/>
    <w:rsid w:val="005A6A77"/>
    <w:rsid w:val="005A7007"/>
    <w:rsid w:val="005A7AEC"/>
    <w:rsid w:val="005B0CBC"/>
    <w:rsid w:val="005B0F06"/>
    <w:rsid w:val="005B3A91"/>
    <w:rsid w:val="005B505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15B"/>
    <w:rsid w:val="005F1D17"/>
    <w:rsid w:val="005F213D"/>
    <w:rsid w:val="005F2710"/>
    <w:rsid w:val="005F2BC5"/>
    <w:rsid w:val="005F55F6"/>
    <w:rsid w:val="005F5F08"/>
    <w:rsid w:val="005F67C3"/>
    <w:rsid w:val="005F7EF0"/>
    <w:rsid w:val="0060087A"/>
    <w:rsid w:val="0060097C"/>
    <w:rsid w:val="0060225D"/>
    <w:rsid w:val="00602D5B"/>
    <w:rsid w:val="00602E91"/>
    <w:rsid w:val="006034D6"/>
    <w:rsid w:val="00603C2F"/>
    <w:rsid w:val="00605C57"/>
    <w:rsid w:val="00606257"/>
    <w:rsid w:val="0060633C"/>
    <w:rsid w:val="006079BF"/>
    <w:rsid w:val="006110B4"/>
    <w:rsid w:val="006124E6"/>
    <w:rsid w:val="006127F9"/>
    <w:rsid w:val="00613394"/>
    <w:rsid w:val="00613C0F"/>
    <w:rsid w:val="00614CB1"/>
    <w:rsid w:val="00615C5E"/>
    <w:rsid w:val="006166B1"/>
    <w:rsid w:val="00617E20"/>
    <w:rsid w:val="00627FD7"/>
    <w:rsid w:val="00630E04"/>
    <w:rsid w:val="006310F8"/>
    <w:rsid w:val="00631C1E"/>
    <w:rsid w:val="006320D7"/>
    <w:rsid w:val="00633B7E"/>
    <w:rsid w:val="00633F9F"/>
    <w:rsid w:val="00634E41"/>
    <w:rsid w:val="006377B1"/>
    <w:rsid w:val="00640621"/>
    <w:rsid w:val="00641A0A"/>
    <w:rsid w:val="00641E5F"/>
    <w:rsid w:val="006423C4"/>
    <w:rsid w:val="00642AF0"/>
    <w:rsid w:val="00642EE1"/>
    <w:rsid w:val="00644194"/>
    <w:rsid w:val="006448D0"/>
    <w:rsid w:val="0064573E"/>
    <w:rsid w:val="00647A06"/>
    <w:rsid w:val="00652C95"/>
    <w:rsid w:val="0065453F"/>
    <w:rsid w:val="00655E17"/>
    <w:rsid w:val="00656A76"/>
    <w:rsid w:val="0065733B"/>
    <w:rsid w:val="00660BAE"/>
    <w:rsid w:val="00661517"/>
    <w:rsid w:val="00661844"/>
    <w:rsid w:val="00661933"/>
    <w:rsid w:val="00661F23"/>
    <w:rsid w:val="0066251B"/>
    <w:rsid w:val="006626DD"/>
    <w:rsid w:val="0066396C"/>
    <w:rsid w:val="006654B5"/>
    <w:rsid w:val="006663E5"/>
    <w:rsid w:val="00667A86"/>
    <w:rsid w:val="00671628"/>
    <w:rsid w:val="00671CCA"/>
    <w:rsid w:val="00674FE4"/>
    <w:rsid w:val="006753F2"/>
    <w:rsid w:val="00675496"/>
    <w:rsid w:val="00676C16"/>
    <w:rsid w:val="00677396"/>
    <w:rsid w:val="006810DE"/>
    <w:rsid w:val="006823EF"/>
    <w:rsid w:val="006825DF"/>
    <w:rsid w:val="006857D2"/>
    <w:rsid w:val="006863FB"/>
    <w:rsid w:val="0068719D"/>
    <w:rsid w:val="00690202"/>
    <w:rsid w:val="00691068"/>
    <w:rsid w:val="00692075"/>
    <w:rsid w:val="0069349F"/>
    <w:rsid w:val="00693A9F"/>
    <w:rsid w:val="00693D2F"/>
    <w:rsid w:val="00694E4D"/>
    <w:rsid w:val="00694F60"/>
    <w:rsid w:val="0069727D"/>
    <w:rsid w:val="00697C78"/>
    <w:rsid w:val="00697E32"/>
    <w:rsid w:val="006A0465"/>
    <w:rsid w:val="006A0E44"/>
    <w:rsid w:val="006A138A"/>
    <w:rsid w:val="006A1510"/>
    <w:rsid w:val="006A1FF4"/>
    <w:rsid w:val="006A2854"/>
    <w:rsid w:val="006A297A"/>
    <w:rsid w:val="006A38CF"/>
    <w:rsid w:val="006A5098"/>
    <w:rsid w:val="006A6319"/>
    <w:rsid w:val="006A753B"/>
    <w:rsid w:val="006A7EDB"/>
    <w:rsid w:val="006B1220"/>
    <w:rsid w:val="006B20EC"/>
    <w:rsid w:val="006B225D"/>
    <w:rsid w:val="006B3C4C"/>
    <w:rsid w:val="006C17A1"/>
    <w:rsid w:val="006C1E7A"/>
    <w:rsid w:val="006C2F8C"/>
    <w:rsid w:val="006C3765"/>
    <w:rsid w:val="006C3A64"/>
    <w:rsid w:val="006C51F2"/>
    <w:rsid w:val="006C5F46"/>
    <w:rsid w:val="006C78B1"/>
    <w:rsid w:val="006C7A1D"/>
    <w:rsid w:val="006D152E"/>
    <w:rsid w:val="006D473F"/>
    <w:rsid w:val="006D7FDC"/>
    <w:rsid w:val="006E14CE"/>
    <w:rsid w:val="006E2F97"/>
    <w:rsid w:val="006E6BD6"/>
    <w:rsid w:val="006E7C97"/>
    <w:rsid w:val="006F19DB"/>
    <w:rsid w:val="006F1B2A"/>
    <w:rsid w:val="006F1D71"/>
    <w:rsid w:val="006F28CF"/>
    <w:rsid w:val="006F2939"/>
    <w:rsid w:val="006F3B54"/>
    <w:rsid w:val="006F3F34"/>
    <w:rsid w:val="006F440A"/>
    <w:rsid w:val="006F4734"/>
    <w:rsid w:val="006F4A95"/>
    <w:rsid w:val="006F77F7"/>
    <w:rsid w:val="00700501"/>
    <w:rsid w:val="00700F59"/>
    <w:rsid w:val="00701237"/>
    <w:rsid w:val="00701288"/>
    <w:rsid w:val="007030B0"/>
    <w:rsid w:val="00704C56"/>
    <w:rsid w:val="00705883"/>
    <w:rsid w:val="007072E8"/>
    <w:rsid w:val="00707862"/>
    <w:rsid w:val="00710A2E"/>
    <w:rsid w:val="0071143E"/>
    <w:rsid w:val="0071299E"/>
    <w:rsid w:val="00716234"/>
    <w:rsid w:val="00716E5C"/>
    <w:rsid w:val="00720F9B"/>
    <w:rsid w:val="00722093"/>
    <w:rsid w:val="007233E5"/>
    <w:rsid w:val="00724A4F"/>
    <w:rsid w:val="007266E6"/>
    <w:rsid w:val="00726E53"/>
    <w:rsid w:val="00727ABD"/>
    <w:rsid w:val="00733796"/>
    <w:rsid w:val="00734D49"/>
    <w:rsid w:val="00735517"/>
    <w:rsid w:val="007400FC"/>
    <w:rsid w:val="00744EC1"/>
    <w:rsid w:val="007461D3"/>
    <w:rsid w:val="0074787F"/>
    <w:rsid w:val="0075601F"/>
    <w:rsid w:val="00756B4D"/>
    <w:rsid w:val="007601C1"/>
    <w:rsid w:val="00760A6B"/>
    <w:rsid w:val="0076191F"/>
    <w:rsid w:val="00764186"/>
    <w:rsid w:val="00764E4C"/>
    <w:rsid w:val="007650BF"/>
    <w:rsid w:val="007657E0"/>
    <w:rsid w:val="007662C1"/>
    <w:rsid w:val="007664EF"/>
    <w:rsid w:val="00766A37"/>
    <w:rsid w:val="0076730C"/>
    <w:rsid w:val="00767CDA"/>
    <w:rsid w:val="0077109F"/>
    <w:rsid w:val="0077228F"/>
    <w:rsid w:val="00772374"/>
    <w:rsid w:val="00772AEB"/>
    <w:rsid w:val="0077316B"/>
    <w:rsid w:val="0077485E"/>
    <w:rsid w:val="007845DF"/>
    <w:rsid w:val="00785472"/>
    <w:rsid w:val="00786EC1"/>
    <w:rsid w:val="00792CA5"/>
    <w:rsid w:val="00792F18"/>
    <w:rsid w:val="00794F44"/>
    <w:rsid w:val="0079732B"/>
    <w:rsid w:val="007A1BEA"/>
    <w:rsid w:val="007A1F90"/>
    <w:rsid w:val="007A288F"/>
    <w:rsid w:val="007A431D"/>
    <w:rsid w:val="007A48A1"/>
    <w:rsid w:val="007A4DF9"/>
    <w:rsid w:val="007A70A5"/>
    <w:rsid w:val="007A733E"/>
    <w:rsid w:val="007A7345"/>
    <w:rsid w:val="007A76C6"/>
    <w:rsid w:val="007B0B4C"/>
    <w:rsid w:val="007B127D"/>
    <w:rsid w:val="007B22CC"/>
    <w:rsid w:val="007B29F5"/>
    <w:rsid w:val="007B318D"/>
    <w:rsid w:val="007C1293"/>
    <w:rsid w:val="007C228E"/>
    <w:rsid w:val="007C4758"/>
    <w:rsid w:val="007C5FD6"/>
    <w:rsid w:val="007C6E64"/>
    <w:rsid w:val="007D0A53"/>
    <w:rsid w:val="007D3F4B"/>
    <w:rsid w:val="007D582E"/>
    <w:rsid w:val="007D5FFD"/>
    <w:rsid w:val="007D6949"/>
    <w:rsid w:val="007D7D92"/>
    <w:rsid w:val="007E0460"/>
    <w:rsid w:val="007E08BB"/>
    <w:rsid w:val="007E179F"/>
    <w:rsid w:val="007E31AF"/>
    <w:rsid w:val="007E42AD"/>
    <w:rsid w:val="007E4E48"/>
    <w:rsid w:val="007E7A94"/>
    <w:rsid w:val="007E7F4F"/>
    <w:rsid w:val="007F0CEB"/>
    <w:rsid w:val="007F1864"/>
    <w:rsid w:val="007F36B8"/>
    <w:rsid w:val="007F45B0"/>
    <w:rsid w:val="007F53C0"/>
    <w:rsid w:val="007F63EE"/>
    <w:rsid w:val="007F7671"/>
    <w:rsid w:val="007F78D9"/>
    <w:rsid w:val="008009B0"/>
    <w:rsid w:val="00800F46"/>
    <w:rsid w:val="00801520"/>
    <w:rsid w:val="00803740"/>
    <w:rsid w:val="00803942"/>
    <w:rsid w:val="00803A90"/>
    <w:rsid w:val="00803CC2"/>
    <w:rsid w:val="00804EFD"/>
    <w:rsid w:val="008058FA"/>
    <w:rsid w:val="00805BA6"/>
    <w:rsid w:val="008068C1"/>
    <w:rsid w:val="00810CA2"/>
    <w:rsid w:val="00811A92"/>
    <w:rsid w:val="00811B6C"/>
    <w:rsid w:val="00811BA6"/>
    <w:rsid w:val="008128F3"/>
    <w:rsid w:val="0081323B"/>
    <w:rsid w:val="00813C94"/>
    <w:rsid w:val="00813CF6"/>
    <w:rsid w:val="00813DBC"/>
    <w:rsid w:val="0081506D"/>
    <w:rsid w:val="008163EB"/>
    <w:rsid w:val="008163F3"/>
    <w:rsid w:val="008209EB"/>
    <w:rsid w:val="008218D5"/>
    <w:rsid w:val="00821B63"/>
    <w:rsid w:val="00822968"/>
    <w:rsid w:val="0082447F"/>
    <w:rsid w:val="00824A6A"/>
    <w:rsid w:val="00827E0E"/>
    <w:rsid w:val="00830203"/>
    <w:rsid w:val="008305BB"/>
    <w:rsid w:val="00831CB1"/>
    <w:rsid w:val="00831CF6"/>
    <w:rsid w:val="00832408"/>
    <w:rsid w:val="00832C48"/>
    <w:rsid w:val="00834A68"/>
    <w:rsid w:val="00834CE9"/>
    <w:rsid w:val="00834F92"/>
    <w:rsid w:val="008362A2"/>
    <w:rsid w:val="00836B32"/>
    <w:rsid w:val="00837160"/>
    <w:rsid w:val="00837A0F"/>
    <w:rsid w:val="00842E56"/>
    <w:rsid w:val="0084657B"/>
    <w:rsid w:val="00846B19"/>
    <w:rsid w:val="008471B0"/>
    <w:rsid w:val="00852E1F"/>
    <w:rsid w:val="00853F18"/>
    <w:rsid w:val="00855865"/>
    <w:rsid w:val="00856856"/>
    <w:rsid w:val="0085704D"/>
    <w:rsid w:val="00860C19"/>
    <w:rsid w:val="00860DF3"/>
    <w:rsid w:val="00864AFC"/>
    <w:rsid w:val="00865FA2"/>
    <w:rsid w:val="008710BA"/>
    <w:rsid w:val="0087147D"/>
    <w:rsid w:val="00871660"/>
    <w:rsid w:val="00871735"/>
    <w:rsid w:val="00871EB2"/>
    <w:rsid w:val="00873843"/>
    <w:rsid w:val="0087448D"/>
    <w:rsid w:val="008759A8"/>
    <w:rsid w:val="00875D00"/>
    <w:rsid w:val="00876058"/>
    <w:rsid w:val="00881762"/>
    <w:rsid w:val="008823C5"/>
    <w:rsid w:val="008828E2"/>
    <w:rsid w:val="0088587F"/>
    <w:rsid w:val="00887569"/>
    <w:rsid w:val="0088786B"/>
    <w:rsid w:val="00890C2E"/>
    <w:rsid w:val="008923E4"/>
    <w:rsid w:val="00892698"/>
    <w:rsid w:val="00895D5F"/>
    <w:rsid w:val="008A042B"/>
    <w:rsid w:val="008A138B"/>
    <w:rsid w:val="008A1EE6"/>
    <w:rsid w:val="008A318D"/>
    <w:rsid w:val="008A4435"/>
    <w:rsid w:val="008A4A12"/>
    <w:rsid w:val="008A738D"/>
    <w:rsid w:val="008A7466"/>
    <w:rsid w:val="008A7D35"/>
    <w:rsid w:val="008B1171"/>
    <w:rsid w:val="008B15EC"/>
    <w:rsid w:val="008B3D9A"/>
    <w:rsid w:val="008B5885"/>
    <w:rsid w:val="008B6AE8"/>
    <w:rsid w:val="008B74A7"/>
    <w:rsid w:val="008B778E"/>
    <w:rsid w:val="008B77D2"/>
    <w:rsid w:val="008C2249"/>
    <w:rsid w:val="008C2871"/>
    <w:rsid w:val="008C3147"/>
    <w:rsid w:val="008C3A83"/>
    <w:rsid w:val="008C3F12"/>
    <w:rsid w:val="008C6148"/>
    <w:rsid w:val="008D14F1"/>
    <w:rsid w:val="008D2E58"/>
    <w:rsid w:val="008D3101"/>
    <w:rsid w:val="008D54F5"/>
    <w:rsid w:val="008D63BB"/>
    <w:rsid w:val="008D7427"/>
    <w:rsid w:val="008D7556"/>
    <w:rsid w:val="008E0702"/>
    <w:rsid w:val="008E0BCA"/>
    <w:rsid w:val="008E16B6"/>
    <w:rsid w:val="008E2BAB"/>
    <w:rsid w:val="008E3502"/>
    <w:rsid w:val="008E362E"/>
    <w:rsid w:val="008E3E40"/>
    <w:rsid w:val="008E5D8A"/>
    <w:rsid w:val="008E68FB"/>
    <w:rsid w:val="008E74E0"/>
    <w:rsid w:val="008E7767"/>
    <w:rsid w:val="008E78B6"/>
    <w:rsid w:val="008F32EC"/>
    <w:rsid w:val="008F346C"/>
    <w:rsid w:val="009002B7"/>
    <w:rsid w:val="009008AC"/>
    <w:rsid w:val="0090146D"/>
    <w:rsid w:val="00901D8D"/>
    <w:rsid w:val="00902CA7"/>
    <w:rsid w:val="00903229"/>
    <w:rsid w:val="00903941"/>
    <w:rsid w:val="00903B7C"/>
    <w:rsid w:val="00904C9D"/>
    <w:rsid w:val="0090533D"/>
    <w:rsid w:val="00905C5C"/>
    <w:rsid w:val="009060C1"/>
    <w:rsid w:val="00906339"/>
    <w:rsid w:val="009068BC"/>
    <w:rsid w:val="009078DD"/>
    <w:rsid w:val="009110A8"/>
    <w:rsid w:val="009114DC"/>
    <w:rsid w:val="00911666"/>
    <w:rsid w:val="009141EE"/>
    <w:rsid w:val="00914A03"/>
    <w:rsid w:val="00914B08"/>
    <w:rsid w:val="009217A4"/>
    <w:rsid w:val="00921FC1"/>
    <w:rsid w:val="00923E7C"/>
    <w:rsid w:val="009259DB"/>
    <w:rsid w:val="009261D5"/>
    <w:rsid w:val="00926666"/>
    <w:rsid w:val="00926DDB"/>
    <w:rsid w:val="00931120"/>
    <w:rsid w:val="00931CC8"/>
    <w:rsid w:val="00931DD1"/>
    <w:rsid w:val="009331E7"/>
    <w:rsid w:val="009348B8"/>
    <w:rsid w:val="009351D4"/>
    <w:rsid w:val="0094004B"/>
    <w:rsid w:val="00941B8A"/>
    <w:rsid w:val="009439BD"/>
    <w:rsid w:val="0094487F"/>
    <w:rsid w:val="00944D17"/>
    <w:rsid w:val="00945A0A"/>
    <w:rsid w:val="0094613F"/>
    <w:rsid w:val="00946540"/>
    <w:rsid w:val="009500A3"/>
    <w:rsid w:val="00951351"/>
    <w:rsid w:val="00954248"/>
    <w:rsid w:val="00954438"/>
    <w:rsid w:val="00954997"/>
    <w:rsid w:val="00954B59"/>
    <w:rsid w:val="00957880"/>
    <w:rsid w:val="00960DA2"/>
    <w:rsid w:val="00962E9F"/>
    <w:rsid w:val="00962F14"/>
    <w:rsid w:val="00965026"/>
    <w:rsid w:val="0096548E"/>
    <w:rsid w:val="00967582"/>
    <w:rsid w:val="00970FB2"/>
    <w:rsid w:val="00972AE5"/>
    <w:rsid w:val="00972F16"/>
    <w:rsid w:val="00973C4B"/>
    <w:rsid w:val="00974D34"/>
    <w:rsid w:val="009776FE"/>
    <w:rsid w:val="00981340"/>
    <w:rsid w:val="00983563"/>
    <w:rsid w:val="009840B2"/>
    <w:rsid w:val="009876CA"/>
    <w:rsid w:val="009878BF"/>
    <w:rsid w:val="00991EA8"/>
    <w:rsid w:val="00992C4F"/>
    <w:rsid w:val="00996812"/>
    <w:rsid w:val="00996ADD"/>
    <w:rsid w:val="00996DF1"/>
    <w:rsid w:val="009A08EE"/>
    <w:rsid w:val="009A13BC"/>
    <w:rsid w:val="009A24D2"/>
    <w:rsid w:val="009A35C7"/>
    <w:rsid w:val="009A36C1"/>
    <w:rsid w:val="009A375B"/>
    <w:rsid w:val="009A3CE0"/>
    <w:rsid w:val="009A61A1"/>
    <w:rsid w:val="009B0542"/>
    <w:rsid w:val="009B1024"/>
    <w:rsid w:val="009B4627"/>
    <w:rsid w:val="009B622D"/>
    <w:rsid w:val="009B6872"/>
    <w:rsid w:val="009C018E"/>
    <w:rsid w:val="009C0C55"/>
    <w:rsid w:val="009C318A"/>
    <w:rsid w:val="009C411D"/>
    <w:rsid w:val="009C42F6"/>
    <w:rsid w:val="009C438E"/>
    <w:rsid w:val="009C4AD7"/>
    <w:rsid w:val="009C5058"/>
    <w:rsid w:val="009C6B6D"/>
    <w:rsid w:val="009C75CD"/>
    <w:rsid w:val="009C7D11"/>
    <w:rsid w:val="009D1AB0"/>
    <w:rsid w:val="009D7C7C"/>
    <w:rsid w:val="009E17EC"/>
    <w:rsid w:val="009E1B28"/>
    <w:rsid w:val="009E1E6F"/>
    <w:rsid w:val="009E2851"/>
    <w:rsid w:val="009E33F0"/>
    <w:rsid w:val="009E471C"/>
    <w:rsid w:val="009E51A6"/>
    <w:rsid w:val="009E662B"/>
    <w:rsid w:val="009F1156"/>
    <w:rsid w:val="009F154C"/>
    <w:rsid w:val="009F6379"/>
    <w:rsid w:val="009F64F6"/>
    <w:rsid w:val="009F6CEB"/>
    <w:rsid w:val="009F721A"/>
    <w:rsid w:val="009F7F89"/>
    <w:rsid w:val="00A000EC"/>
    <w:rsid w:val="00A011FC"/>
    <w:rsid w:val="00A012B3"/>
    <w:rsid w:val="00A02580"/>
    <w:rsid w:val="00A02B05"/>
    <w:rsid w:val="00A02FCE"/>
    <w:rsid w:val="00A03BF3"/>
    <w:rsid w:val="00A04619"/>
    <w:rsid w:val="00A04766"/>
    <w:rsid w:val="00A05A4A"/>
    <w:rsid w:val="00A060D8"/>
    <w:rsid w:val="00A06622"/>
    <w:rsid w:val="00A06CFF"/>
    <w:rsid w:val="00A079D9"/>
    <w:rsid w:val="00A11065"/>
    <w:rsid w:val="00A13513"/>
    <w:rsid w:val="00A13716"/>
    <w:rsid w:val="00A16094"/>
    <w:rsid w:val="00A16214"/>
    <w:rsid w:val="00A16F2C"/>
    <w:rsid w:val="00A178BC"/>
    <w:rsid w:val="00A20336"/>
    <w:rsid w:val="00A2054F"/>
    <w:rsid w:val="00A2335A"/>
    <w:rsid w:val="00A31A46"/>
    <w:rsid w:val="00A32667"/>
    <w:rsid w:val="00A32D3E"/>
    <w:rsid w:val="00A3499A"/>
    <w:rsid w:val="00A34E07"/>
    <w:rsid w:val="00A354E1"/>
    <w:rsid w:val="00A37C91"/>
    <w:rsid w:val="00A4045D"/>
    <w:rsid w:val="00A4097A"/>
    <w:rsid w:val="00A40B4B"/>
    <w:rsid w:val="00A41143"/>
    <w:rsid w:val="00A4360B"/>
    <w:rsid w:val="00A4378B"/>
    <w:rsid w:val="00A43E22"/>
    <w:rsid w:val="00A440E2"/>
    <w:rsid w:val="00A445F0"/>
    <w:rsid w:val="00A4529F"/>
    <w:rsid w:val="00A457AF"/>
    <w:rsid w:val="00A45A8B"/>
    <w:rsid w:val="00A45CED"/>
    <w:rsid w:val="00A50AD1"/>
    <w:rsid w:val="00A51111"/>
    <w:rsid w:val="00A520D8"/>
    <w:rsid w:val="00A53000"/>
    <w:rsid w:val="00A54387"/>
    <w:rsid w:val="00A55CF6"/>
    <w:rsid w:val="00A56AB6"/>
    <w:rsid w:val="00A62269"/>
    <w:rsid w:val="00A64F3F"/>
    <w:rsid w:val="00A65528"/>
    <w:rsid w:val="00A66D42"/>
    <w:rsid w:val="00A67C60"/>
    <w:rsid w:val="00A71C63"/>
    <w:rsid w:val="00A73D9A"/>
    <w:rsid w:val="00A7459B"/>
    <w:rsid w:val="00A76734"/>
    <w:rsid w:val="00A77912"/>
    <w:rsid w:val="00A8206F"/>
    <w:rsid w:val="00A8294B"/>
    <w:rsid w:val="00A83B2A"/>
    <w:rsid w:val="00A84FA7"/>
    <w:rsid w:val="00A86516"/>
    <w:rsid w:val="00A87471"/>
    <w:rsid w:val="00A90762"/>
    <w:rsid w:val="00A914F9"/>
    <w:rsid w:val="00A92520"/>
    <w:rsid w:val="00A92698"/>
    <w:rsid w:val="00A928F0"/>
    <w:rsid w:val="00A92AB8"/>
    <w:rsid w:val="00A9300C"/>
    <w:rsid w:val="00A94DE2"/>
    <w:rsid w:val="00A959A3"/>
    <w:rsid w:val="00A967D8"/>
    <w:rsid w:val="00AA14A0"/>
    <w:rsid w:val="00AA2617"/>
    <w:rsid w:val="00AA3EBF"/>
    <w:rsid w:val="00AA6C19"/>
    <w:rsid w:val="00AA7DE0"/>
    <w:rsid w:val="00AB06AE"/>
    <w:rsid w:val="00AB270B"/>
    <w:rsid w:val="00AB2732"/>
    <w:rsid w:val="00AB2CDE"/>
    <w:rsid w:val="00AB4421"/>
    <w:rsid w:val="00AB4B26"/>
    <w:rsid w:val="00AB7843"/>
    <w:rsid w:val="00AC09A4"/>
    <w:rsid w:val="00AC0CAD"/>
    <w:rsid w:val="00AC1CE2"/>
    <w:rsid w:val="00AC2B81"/>
    <w:rsid w:val="00AC39DE"/>
    <w:rsid w:val="00AC4521"/>
    <w:rsid w:val="00AC4D0E"/>
    <w:rsid w:val="00AC578A"/>
    <w:rsid w:val="00AC6803"/>
    <w:rsid w:val="00AC774F"/>
    <w:rsid w:val="00AC7F03"/>
    <w:rsid w:val="00AD0E3B"/>
    <w:rsid w:val="00AD1E38"/>
    <w:rsid w:val="00AD359B"/>
    <w:rsid w:val="00AD3DD0"/>
    <w:rsid w:val="00AD6119"/>
    <w:rsid w:val="00AD6D62"/>
    <w:rsid w:val="00AE02FA"/>
    <w:rsid w:val="00AE0631"/>
    <w:rsid w:val="00AE069C"/>
    <w:rsid w:val="00AE12CB"/>
    <w:rsid w:val="00AE1EFA"/>
    <w:rsid w:val="00AE2058"/>
    <w:rsid w:val="00AE2774"/>
    <w:rsid w:val="00AE2D18"/>
    <w:rsid w:val="00AE52F2"/>
    <w:rsid w:val="00AE5776"/>
    <w:rsid w:val="00AE5C2F"/>
    <w:rsid w:val="00AE626E"/>
    <w:rsid w:val="00AE6758"/>
    <w:rsid w:val="00AE7BE4"/>
    <w:rsid w:val="00AF1A11"/>
    <w:rsid w:val="00AF1E91"/>
    <w:rsid w:val="00AF2D06"/>
    <w:rsid w:val="00AF33E2"/>
    <w:rsid w:val="00AF497A"/>
    <w:rsid w:val="00AF5565"/>
    <w:rsid w:val="00AF5676"/>
    <w:rsid w:val="00B00F91"/>
    <w:rsid w:val="00B029CF"/>
    <w:rsid w:val="00B03E60"/>
    <w:rsid w:val="00B04E76"/>
    <w:rsid w:val="00B06094"/>
    <w:rsid w:val="00B07168"/>
    <w:rsid w:val="00B10E6E"/>
    <w:rsid w:val="00B11C04"/>
    <w:rsid w:val="00B129E1"/>
    <w:rsid w:val="00B13117"/>
    <w:rsid w:val="00B1754F"/>
    <w:rsid w:val="00B21E1C"/>
    <w:rsid w:val="00B25C97"/>
    <w:rsid w:val="00B320DA"/>
    <w:rsid w:val="00B32845"/>
    <w:rsid w:val="00B32977"/>
    <w:rsid w:val="00B364B4"/>
    <w:rsid w:val="00B372C6"/>
    <w:rsid w:val="00B37DD2"/>
    <w:rsid w:val="00B41337"/>
    <w:rsid w:val="00B443CE"/>
    <w:rsid w:val="00B44E73"/>
    <w:rsid w:val="00B47B0E"/>
    <w:rsid w:val="00B50DF5"/>
    <w:rsid w:val="00B524F0"/>
    <w:rsid w:val="00B52D83"/>
    <w:rsid w:val="00B538D1"/>
    <w:rsid w:val="00B54D7A"/>
    <w:rsid w:val="00B55BE6"/>
    <w:rsid w:val="00B569F5"/>
    <w:rsid w:val="00B56C71"/>
    <w:rsid w:val="00B57346"/>
    <w:rsid w:val="00B576E6"/>
    <w:rsid w:val="00B606EA"/>
    <w:rsid w:val="00B61017"/>
    <w:rsid w:val="00B615DE"/>
    <w:rsid w:val="00B618CD"/>
    <w:rsid w:val="00B62BD3"/>
    <w:rsid w:val="00B663ED"/>
    <w:rsid w:val="00B706ED"/>
    <w:rsid w:val="00B70B99"/>
    <w:rsid w:val="00B73954"/>
    <w:rsid w:val="00B77D10"/>
    <w:rsid w:val="00B80D19"/>
    <w:rsid w:val="00B818D8"/>
    <w:rsid w:val="00B826D3"/>
    <w:rsid w:val="00B85937"/>
    <w:rsid w:val="00B85B07"/>
    <w:rsid w:val="00B85F83"/>
    <w:rsid w:val="00B86E6E"/>
    <w:rsid w:val="00B913F6"/>
    <w:rsid w:val="00B92182"/>
    <w:rsid w:val="00B93591"/>
    <w:rsid w:val="00B940E8"/>
    <w:rsid w:val="00B94EAB"/>
    <w:rsid w:val="00B9732F"/>
    <w:rsid w:val="00B97569"/>
    <w:rsid w:val="00B97F0E"/>
    <w:rsid w:val="00BA0F43"/>
    <w:rsid w:val="00BA5896"/>
    <w:rsid w:val="00BB08F5"/>
    <w:rsid w:val="00BB1B75"/>
    <w:rsid w:val="00BB3099"/>
    <w:rsid w:val="00BB5CFC"/>
    <w:rsid w:val="00BB5E3B"/>
    <w:rsid w:val="00BC0AE7"/>
    <w:rsid w:val="00BC0DF8"/>
    <w:rsid w:val="00BC12A2"/>
    <w:rsid w:val="00BC1708"/>
    <w:rsid w:val="00BC26F2"/>
    <w:rsid w:val="00BC346C"/>
    <w:rsid w:val="00BC3941"/>
    <w:rsid w:val="00BC41F4"/>
    <w:rsid w:val="00BC5359"/>
    <w:rsid w:val="00BC6D70"/>
    <w:rsid w:val="00BC74EC"/>
    <w:rsid w:val="00BD1136"/>
    <w:rsid w:val="00BD533A"/>
    <w:rsid w:val="00BD6713"/>
    <w:rsid w:val="00BD6B82"/>
    <w:rsid w:val="00BD7B22"/>
    <w:rsid w:val="00BE01E9"/>
    <w:rsid w:val="00BE1A5F"/>
    <w:rsid w:val="00BE1D9B"/>
    <w:rsid w:val="00BE2FB4"/>
    <w:rsid w:val="00BE2FE8"/>
    <w:rsid w:val="00BE37D8"/>
    <w:rsid w:val="00BE3D36"/>
    <w:rsid w:val="00BE64C3"/>
    <w:rsid w:val="00BE7C76"/>
    <w:rsid w:val="00BF0691"/>
    <w:rsid w:val="00BF0894"/>
    <w:rsid w:val="00BF1EDC"/>
    <w:rsid w:val="00BF2D8C"/>
    <w:rsid w:val="00BF3057"/>
    <w:rsid w:val="00BF366F"/>
    <w:rsid w:val="00BF4764"/>
    <w:rsid w:val="00BF57C5"/>
    <w:rsid w:val="00BF6808"/>
    <w:rsid w:val="00BF6F53"/>
    <w:rsid w:val="00C001F9"/>
    <w:rsid w:val="00C00C31"/>
    <w:rsid w:val="00C02153"/>
    <w:rsid w:val="00C045DC"/>
    <w:rsid w:val="00C0497B"/>
    <w:rsid w:val="00C05C44"/>
    <w:rsid w:val="00C063C7"/>
    <w:rsid w:val="00C06510"/>
    <w:rsid w:val="00C109A2"/>
    <w:rsid w:val="00C11622"/>
    <w:rsid w:val="00C119FF"/>
    <w:rsid w:val="00C1430B"/>
    <w:rsid w:val="00C145D8"/>
    <w:rsid w:val="00C15EB6"/>
    <w:rsid w:val="00C16D59"/>
    <w:rsid w:val="00C17EB1"/>
    <w:rsid w:val="00C2071E"/>
    <w:rsid w:val="00C20993"/>
    <w:rsid w:val="00C217BD"/>
    <w:rsid w:val="00C22B31"/>
    <w:rsid w:val="00C2472D"/>
    <w:rsid w:val="00C25BCC"/>
    <w:rsid w:val="00C260E3"/>
    <w:rsid w:val="00C305AB"/>
    <w:rsid w:val="00C30E50"/>
    <w:rsid w:val="00C33B74"/>
    <w:rsid w:val="00C35CF9"/>
    <w:rsid w:val="00C373B4"/>
    <w:rsid w:val="00C4118A"/>
    <w:rsid w:val="00C41C84"/>
    <w:rsid w:val="00C42ABC"/>
    <w:rsid w:val="00C43C80"/>
    <w:rsid w:val="00C44C2C"/>
    <w:rsid w:val="00C4742E"/>
    <w:rsid w:val="00C47512"/>
    <w:rsid w:val="00C51F82"/>
    <w:rsid w:val="00C53975"/>
    <w:rsid w:val="00C562A9"/>
    <w:rsid w:val="00C57E2B"/>
    <w:rsid w:val="00C611FC"/>
    <w:rsid w:val="00C613B6"/>
    <w:rsid w:val="00C62FB6"/>
    <w:rsid w:val="00C635FB"/>
    <w:rsid w:val="00C66D15"/>
    <w:rsid w:val="00C67A11"/>
    <w:rsid w:val="00C70F72"/>
    <w:rsid w:val="00C71B57"/>
    <w:rsid w:val="00C72C90"/>
    <w:rsid w:val="00C73723"/>
    <w:rsid w:val="00C73FBC"/>
    <w:rsid w:val="00C743DA"/>
    <w:rsid w:val="00C74626"/>
    <w:rsid w:val="00C748BF"/>
    <w:rsid w:val="00C7615D"/>
    <w:rsid w:val="00C772FE"/>
    <w:rsid w:val="00C77335"/>
    <w:rsid w:val="00C77817"/>
    <w:rsid w:val="00C77C20"/>
    <w:rsid w:val="00C80B22"/>
    <w:rsid w:val="00C81770"/>
    <w:rsid w:val="00C835EA"/>
    <w:rsid w:val="00C84709"/>
    <w:rsid w:val="00C84C05"/>
    <w:rsid w:val="00C869D1"/>
    <w:rsid w:val="00C87078"/>
    <w:rsid w:val="00C9095F"/>
    <w:rsid w:val="00C93006"/>
    <w:rsid w:val="00C937A1"/>
    <w:rsid w:val="00C945F3"/>
    <w:rsid w:val="00C97E43"/>
    <w:rsid w:val="00CA006F"/>
    <w:rsid w:val="00CA15B9"/>
    <w:rsid w:val="00CA1E59"/>
    <w:rsid w:val="00CA2185"/>
    <w:rsid w:val="00CA3594"/>
    <w:rsid w:val="00CA3EB4"/>
    <w:rsid w:val="00CB1B51"/>
    <w:rsid w:val="00CB2680"/>
    <w:rsid w:val="00CB2E36"/>
    <w:rsid w:val="00CB3A4A"/>
    <w:rsid w:val="00CB522A"/>
    <w:rsid w:val="00CB661D"/>
    <w:rsid w:val="00CB6A4D"/>
    <w:rsid w:val="00CB7382"/>
    <w:rsid w:val="00CC0387"/>
    <w:rsid w:val="00CC05D6"/>
    <w:rsid w:val="00CC1EE0"/>
    <w:rsid w:val="00CC1EF2"/>
    <w:rsid w:val="00CC2D41"/>
    <w:rsid w:val="00CC3B0C"/>
    <w:rsid w:val="00CC490D"/>
    <w:rsid w:val="00CC6326"/>
    <w:rsid w:val="00CC66B2"/>
    <w:rsid w:val="00CC6F7B"/>
    <w:rsid w:val="00CC74A5"/>
    <w:rsid w:val="00CD05BC"/>
    <w:rsid w:val="00CD084F"/>
    <w:rsid w:val="00CD1279"/>
    <w:rsid w:val="00CD16D8"/>
    <w:rsid w:val="00CD255B"/>
    <w:rsid w:val="00CD2FA0"/>
    <w:rsid w:val="00CD36C8"/>
    <w:rsid w:val="00CD39DD"/>
    <w:rsid w:val="00CD71D4"/>
    <w:rsid w:val="00CE056E"/>
    <w:rsid w:val="00CE1678"/>
    <w:rsid w:val="00CE344C"/>
    <w:rsid w:val="00CE41C6"/>
    <w:rsid w:val="00CE4C66"/>
    <w:rsid w:val="00CE5514"/>
    <w:rsid w:val="00CE5E90"/>
    <w:rsid w:val="00CE6BA3"/>
    <w:rsid w:val="00CF45AC"/>
    <w:rsid w:val="00CF4AB6"/>
    <w:rsid w:val="00CF5E76"/>
    <w:rsid w:val="00CF5F34"/>
    <w:rsid w:val="00CF708F"/>
    <w:rsid w:val="00CF7337"/>
    <w:rsid w:val="00D00374"/>
    <w:rsid w:val="00D00844"/>
    <w:rsid w:val="00D02EBD"/>
    <w:rsid w:val="00D04446"/>
    <w:rsid w:val="00D0457E"/>
    <w:rsid w:val="00D062A5"/>
    <w:rsid w:val="00D073F1"/>
    <w:rsid w:val="00D075ED"/>
    <w:rsid w:val="00D07A61"/>
    <w:rsid w:val="00D07BAE"/>
    <w:rsid w:val="00D140AB"/>
    <w:rsid w:val="00D17DDD"/>
    <w:rsid w:val="00D22BF2"/>
    <w:rsid w:val="00D23122"/>
    <w:rsid w:val="00D23706"/>
    <w:rsid w:val="00D241D1"/>
    <w:rsid w:val="00D2430A"/>
    <w:rsid w:val="00D244F3"/>
    <w:rsid w:val="00D255B9"/>
    <w:rsid w:val="00D26674"/>
    <w:rsid w:val="00D268B8"/>
    <w:rsid w:val="00D31DD1"/>
    <w:rsid w:val="00D32088"/>
    <w:rsid w:val="00D32189"/>
    <w:rsid w:val="00D329A4"/>
    <w:rsid w:val="00D32A8C"/>
    <w:rsid w:val="00D343EA"/>
    <w:rsid w:val="00D351D7"/>
    <w:rsid w:val="00D359C7"/>
    <w:rsid w:val="00D36E55"/>
    <w:rsid w:val="00D427DE"/>
    <w:rsid w:val="00D467E6"/>
    <w:rsid w:val="00D51E32"/>
    <w:rsid w:val="00D563AB"/>
    <w:rsid w:val="00D56CA0"/>
    <w:rsid w:val="00D57919"/>
    <w:rsid w:val="00D60CE9"/>
    <w:rsid w:val="00D61096"/>
    <w:rsid w:val="00D627DA"/>
    <w:rsid w:val="00D66A7F"/>
    <w:rsid w:val="00D70BFD"/>
    <w:rsid w:val="00D73CC3"/>
    <w:rsid w:val="00D7446E"/>
    <w:rsid w:val="00D7517D"/>
    <w:rsid w:val="00D7733C"/>
    <w:rsid w:val="00D77979"/>
    <w:rsid w:val="00D80063"/>
    <w:rsid w:val="00D815C3"/>
    <w:rsid w:val="00D81F35"/>
    <w:rsid w:val="00D821A2"/>
    <w:rsid w:val="00D84085"/>
    <w:rsid w:val="00D86795"/>
    <w:rsid w:val="00D86AF5"/>
    <w:rsid w:val="00D920E4"/>
    <w:rsid w:val="00D950AC"/>
    <w:rsid w:val="00D97587"/>
    <w:rsid w:val="00D97604"/>
    <w:rsid w:val="00DA02B7"/>
    <w:rsid w:val="00DA0B29"/>
    <w:rsid w:val="00DA2B04"/>
    <w:rsid w:val="00DA2CF3"/>
    <w:rsid w:val="00DA521C"/>
    <w:rsid w:val="00DA6892"/>
    <w:rsid w:val="00DB3267"/>
    <w:rsid w:val="00DB4B1C"/>
    <w:rsid w:val="00DB6093"/>
    <w:rsid w:val="00DB637F"/>
    <w:rsid w:val="00DB6632"/>
    <w:rsid w:val="00DB7076"/>
    <w:rsid w:val="00DB7623"/>
    <w:rsid w:val="00DC0B69"/>
    <w:rsid w:val="00DC37F7"/>
    <w:rsid w:val="00DC4902"/>
    <w:rsid w:val="00DC5508"/>
    <w:rsid w:val="00DC5EDB"/>
    <w:rsid w:val="00DC66A4"/>
    <w:rsid w:val="00DC6B22"/>
    <w:rsid w:val="00DD07D4"/>
    <w:rsid w:val="00DD381B"/>
    <w:rsid w:val="00DD4CD5"/>
    <w:rsid w:val="00DD6060"/>
    <w:rsid w:val="00DE1561"/>
    <w:rsid w:val="00DE25FF"/>
    <w:rsid w:val="00DE268F"/>
    <w:rsid w:val="00DE377F"/>
    <w:rsid w:val="00DE67DA"/>
    <w:rsid w:val="00DE6FA9"/>
    <w:rsid w:val="00DE741B"/>
    <w:rsid w:val="00DE76DB"/>
    <w:rsid w:val="00DE7D58"/>
    <w:rsid w:val="00DF025B"/>
    <w:rsid w:val="00DF3470"/>
    <w:rsid w:val="00DF508C"/>
    <w:rsid w:val="00DF605A"/>
    <w:rsid w:val="00DF7EAC"/>
    <w:rsid w:val="00E00235"/>
    <w:rsid w:val="00E00E8D"/>
    <w:rsid w:val="00E013F9"/>
    <w:rsid w:val="00E0232F"/>
    <w:rsid w:val="00E0452D"/>
    <w:rsid w:val="00E04D35"/>
    <w:rsid w:val="00E07000"/>
    <w:rsid w:val="00E10241"/>
    <w:rsid w:val="00E10B63"/>
    <w:rsid w:val="00E1151E"/>
    <w:rsid w:val="00E1355F"/>
    <w:rsid w:val="00E14399"/>
    <w:rsid w:val="00E15AB3"/>
    <w:rsid w:val="00E15D2F"/>
    <w:rsid w:val="00E23674"/>
    <w:rsid w:val="00E23851"/>
    <w:rsid w:val="00E243C6"/>
    <w:rsid w:val="00E24D98"/>
    <w:rsid w:val="00E25EED"/>
    <w:rsid w:val="00E26D36"/>
    <w:rsid w:val="00E2743B"/>
    <w:rsid w:val="00E3023D"/>
    <w:rsid w:val="00E32129"/>
    <w:rsid w:val="00E330D3"/>
    <w:rsid w:val="00E3361E"/>
    <w:rsid w:val="00E34F28"/>
    <w:rsid w:val="00E3576E"/>
    <w:rsid w:val="00E378CD"/>
    <w:rsid w:val="00E409B7"/>
    <w:rsid w:val="00E40E0B"/>
    <w:rsid w:val="00E41A13"/>
    <w:rsid w:val="00E42749"/>
    <w:rsid w:val="00E42EB6"/>
    <w:rsid w:val="00E440D9"/>
    <w:rsid w:val="00E46281"/>
    <w:rsid w:val="00E47414"/>
    <w:rsid w:val="00E47F9E"/>
    <w:rsid w:val="00E513B0"/>
    <w:rsid w:val="00E519CD"/>
    <w:rsid w:val="00E51ECA"/>
    <w:rsid w:val="00E53DC3"/>
    <w:rsid w:val="00E54CD6"/>
    <w:rsid w:val="00E55C87"/>
    <w:rsid w:val="00E60540"/>
    <w:rsid w:val="00E6246C"/>
    <w:rsid w:val="00E63F69"/>
    <w:rsid w:val="00E64775"/>
    <w:rsid w:val="00E6482A"/>
    <w:rsid w:val="00E6531D"/>
    <w:rsid w:val="00E67FE3"/>
    <w:rsid w:val="00E7099D"/>
    <w:rsid w:val="00E70D8E"/>
    <w:rsid w:val="00E71DBE"/>
    <w:rsid w:val="00E73831"/>
    <w:rsid w:val="00E74F6E"/>
    <w:rsid w:val="00E7619A"/>
    <w:rsid w:val="00E81108"/>
    <w:rsid w:val="00E81C8B"/>
    <w:rsid w:val="00E82AA3"/>
    <w:rsid w:val="00E86269"/>
    <w:rsid w:val="00E873BD"/>
    <w:rsid w:val="00E87A28"/>
    <w:rsid w:val="00E90797"/>
    <w:rsid w:val="00E92DD1"/>
    <w:rsid w:val="00E96EB3"/>
    <w:rsid w:val="00EA0372"/>
    <w:rsid w:val="00EA15EF"/>
    <w:rsid w:val="00EA1F6D"/>
    <w:rsid w:val="00EA4CB4"/>
    <w:rsid w:val="00EA621B"/>
    <w:rsid w:val="00EA6D3B"/>
    <w:rsid w:val="00EA6EC9"/>
    <w:rsid w:val="00EB1824"/>
    <w:rsid w:val="00EB1D3E"/>
    <w:rsid w:val="00EB22A0"/>
    <w:rsid w:val="00EB25CD"/>
    <w:rsid w:val="00EB2A94"/>
    <w:rsid w:val="00EB4330"/>
    <w:rsid w:val="00EB4AF9"/>
    <w:rsid w:val="00EC37F6"/>
    <w:rsid w:val="00EC4508"/>
    <w:rsid w:val="00EC5751"/>
    <w:rsid w:val="00EC5FD1"/>
    <w:rsid w:val="00EC619A"/>
    <w:rsid w:val="00EC61E4"/>
    <w:rsid w:val="00ED26E5"/>
    <w:rsid w:val="00ED65AD"/>
    <w:rsid w:val="00ED6CB3"/>
    <w:rsid w:val="00ED74FF"/>
    <w:rsid w:val="00EE1E9C"/>
    <w:rsid w:val="00EE252C"/>
    <w:rsid w:val="00EE29B0"/>
    <w:rsid w:val="00EE33BF"/>
    <w:rsid w:val="00EE3FC4"/>
    <w:rsid w:val="00EE47F1"/>
    <w:rsid w:val="00EE509D"/>
    <w:rsid w:val="00EE653F"/>
    <w:rsid w:val="00EE7CA2"/>
    <w:rsid w:val="00EF0BF8"/>
    <w:rsid w:val="00EF2607"/>
    <w:rsid w:val="00EF2902"/>
    <w:rsid w:val="00EF3462"/>
    <w:rsid w:val="00EF3A27"/>
    <w:rsid w:val="00EF3A3E"/>
    <w:rsid w:val="00EF7B99"/>
    <w:rsid w:val="00F01669"/>
    <w:rsid w:val="00F01E32"/>
    <w:rsid w:val="00F02512"/>
    <w:rsid w:val="00F032D3"/>
    <w:rsid w:val="00F05ECE"/>
    <w:rsid w:val="00F0776E"/>
    <w:rsid w:val="00F120C0"/>
    <w:rsid w:val="00F1278E"/>
    <w:rsid w:val="00F145A5"/>
    <w:rsid w:val="00F14C93"/>
    <w:rsid w:val="00F1604E"/>
    <w:rsid w:val="00F16C87"/>
    <w:rsid w:val="00F1717D"/>
    <w:rsid w:val="00F171A4"/>
    <w:rsid w:val="00F1783D"/>
    <w:rsid w:val="00F210F4"/>
    <w:rsid w:val="00F23A61"/>
    <w:rsid w:val="00F24392"/>
    <w:rsid w:val="00F26C33"/>
    <w:rsid w:val="00F27864"/>
    <w:rsid w:val="00F279B0"/>
    <w:rsid w:val="00F31521"/>
    <w:rsid w:val="00F31C91"/>
    <w:rsid w:val="00F327EF"/>
    <w:rsid w:val="00F33B1A"/>
    <w:rsid w:val="00F347A0"/>
    <w:rsid w:val="00F348BA"/>
    <w:rsid w:val="00F35E2C"/>
    <w:rsid w:val="00F36A4A"/>
    <w:rsid w:val="00F36DEC"/>
    <w:rsid w:val="00F375E8"/>
    <w:rsid w:val="00F37D0C"/>
    <w:rsid w:val="00F40AE3"/>
    <w:rsid w:val="00F40B2B"/>
    <w:rsid w:val="00F41A95"/>
    <w:rsid w:val="00F42063"/>
    <w:rsid w:val="00F4255F"/>
    <w:rsid w:val="00F43FF9"/>
    <w:rsid w:val="00F4477D"/>
    <w:rsid w:val="00F46405"/>
    <w:rsid w:val="00F475D2"/>
    <w:rsid w:val="00F47A42"/>
    <w:rsid w:val="00F501B0"/>
    <w:rsid w:val="00F51423"/>
    <w:rsid w:val="00F519AE"/>
    <w:rsid w:val="00F53722"/>
    <w:rsid w:val="00F5604A"/>
    <w:rsid w:val="00F56A72"/>
    <w:rsid w:val="00F576B8"/>
    <w:rsid w:val="00F57A13"/>
    <w:rsid w:val="00F620A4"/>
    <w:rsid w:val="00F6336D"/>
    <w:rsid w:val="00F63BFC"/>
    <w:rsid w:val="00F64124"/>
    <w:rsid w:val="00F64F98"/>
    <w:rsid w:val="00F66454"/>
    <w:rsid w:val="00F6698C"/>
    <w:rsid w:val="00F70734"/>
    <w:rsid w:val="00F71867"/>
    <w:rsid w:val="00F7202A"/>
    <w:rsid w:val="00F72061"/>
    <w:rsid w:val="00F729F6"/>
    <w:rsid w:val="00F73355"/>
    <w:rsid w:val="00F734C5"/>
    <w:rsid w:val="00F73DBE"/>
    <w:rsid w:val="00F7465F"/>
    <w:rsid w:val="00F75BC6"/>
    <w:rsid w:val="00F77B6E"/>
    <w:rsid w:val="00F82E1C"/>
    <w:rsid w:val="00F83139"/>
    <w:rsid w:val="00F84394"/>
    <w:rsid w:val="00F86842"/>
    <w:rsid w:val="00F869C1"/>
    <w:rsid w:val="00F8752C"/>
    <w:rsid w:val="00F91897"/>
    <w:rsid w:val="00F92577"/>
    <w:rsid w:val="00F9272E"/>
    <w:rsid w:val="00F92915"/>
    <w:rsid w:val="00F92DC7"/>
    <w:rsid w:val="00F93CBA"/>
    <w:rsid w:val="00F94A9D"/>
    <w:rsid w:val="00F95774"/>
    <w:rsid w:val="00F96655"/>
    <w:rsid w:val="00F96F47"/>
    <w:rsid w:val="00F97DAA"/>
    <w:rsid w:val="00FA1380"/>
    <w:rsid w:val="00FA1D3B"/>
    <w:rsid w:val="00FA220A"/>
    <w:rsid w:val="00FA618B"/>
    <w:rsid w:val="00FA6B32"/>
    <w:rsid w:val="00FB1178"/>
    <w:rsid w:val="00FB313A"/>
    <w:rsid w:val="00FB422A"/>
    <w:rsid w:val="00FB4B24"/>
    <w:rsid w:val="00FB5F2F"/>
    <w:rsid w:val="00FB771A"/>
    <w:rsid w:val="00FB7DB7"/>
    <w:rsid w:val="00FC0501"/>
    <w:rsid w:val="00FC1191"/>
    <w:rsid w:val="00FC25A9"/>
    <w:rsid w:val="00FC2E7E"/>
    <w:rsid w:val="00FC347E"/>
    <w:rsid w:val="00FC3974"/>
    <w:rsid w:val="00FC5D20"/>
    <w:rsid w:val="00FC7AB0"/>
    <w:rsid w:val="00FC7DA5"/>
    <w:rsid w:val="00FD0264"/>
    <w:rsid w:val="00FD3C6C"/>
    <w:rsid w:val="00FD7413"/>
    <w:rsid w:val="00FD7766"/>
    <w:rsid w:val="00FE16FB"/>
    <w:rsid w:val="00FE3B64"/>
    <w:rsid w:val="00FE4EC9"/>
    <w:rsid w:val="00FE5CF6"/>
    <w:rsid w:val="00FE6657"/>
    <w:rsid w:val="00FE6CCB"/>
    <w:rsid w:val="00FE70EC"/>
    <w:rsid w:val="00FF02B1"/>
    <w:rsid w:val="00FF0690"/>
    <w:rsid w:val="00FF0A29"/>
    <w:rsid w:val="00FF256B"/>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aliases w:val="Headline 1,h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aliases w:val="Headline 2,h2,2,headi,heading2,h21,h22,21,H2,l2,kopregel 2"/>
    <w:basedOn w:val="Heading1"/>
    <w:next w:val="Normal"/>
    <w:link w:val="Heading2Char"/>
    <w:qFormat/>
    <w:rsid w:val="00693A9F"/>
    <w:pPr>
      <w:keepNext w:val="0"/>
      <w:tabs>
        <w:tab w:val="num" w:pos="862"/>
      </w:tabs>
      <w:spacing w:after="120"/>
      <w:ind w:left="720" w:hanging="720"/>
      <w:jc w:val="both"/>
      <w:outlineLvl w:val="1"/>
    </w:pPr>
    <w:rPr>
      <w:rFonts w:ascii="Times New Roman" w:hAnsi="Times New Roman"/>
      <w:bCs w:val="0"/>
      <w:kern w:val="0"/>
      <w:sz w:val="28"/>
      <w:szCs w:val="20"/>
      <w:lang w:val="en-GB" w:eastAsia="en-US"/>
    </w:rPr>
  </w:style>
  <w:style w:type="paragraph" w:styleId="Heading3">
    <w:name w:val="heading 3"/>
    <w:aliases w:val="Headline 3,h3,h31,h32,H3,H31"/>
    <w:basedOn w:val="Heading2"/>
    <w:next w:val="Normal"/>
    <w:link w:val="Heading3Char"/>
    <w:qFormat/>
    <w:rsid w:val="00693A9F"/>
    <w:pPr>
      <w:tabs>
        <w:tab w:val="clear" w:pos="862"/>
        <w:tab w:val="num" w:pos="864"/>
      </w:tabs>
      <w:spacing w:before="360"/>
      <w:outlineLvl w:val="2"/>
    </w:pPr>
    <w:rPr>
      <w:i/>
      <w:sz w:val="24"/>
    </w:rPr>
  </w:style>
  <w:style w:type="paragraph" w:styleId="Heading4">
    <w:name w:val="heading 4"/>
    <w:basedOn w:val="Heading3"/>
    <w:next w:val="Normal"/>
    <w:link w:val="Heading4Char"/>
    <w:qFormat/>
    <w:rsid w:val="00693A9F"/>
    <w:pPr>
      <w:tabs>
        <w:tab w:val="clear" w:pos="864"/>
        <w:tab w:val="num" w:pos="1008"/>
      </w:tabs>
      <w:ind w:left="1191" w:hanging="1191"/>
      <w:outlineLvl w:val="3"/>
    </w:pPr>
    <w:rPr>
      <w:i w:val="0"/>
    </w:rPr>
  </w:style>
  <w:style w:type="paragraph" w:styleId="Heading5">
    <w:name w:val="heading 5"/>
    <w:basedOn w:val="Heading4"/>
    <w:next w:val="Normal"/>
    <w:link w:val="Heading5Char"/>
    <w:qFormat/>
    <w:rsid w:val="00693A9F"/>
    <w:pPr>
      <w:tabs>
        <w:tab w:val="clear" w:pos="1008"/>
        <w:tab w:val="num" w:pos="3481"/>
      </w:tabs>
      <w:spacing w:before="240" w:after="0"/>
      <w:ind w:left="1717" w:hanging="1717"/>
      <w:outlineLvl w:val="4"/>
    </w:pPr>
    <w:rPr>
      <w:i/>
    </w:rPr>
  </w:style>
  <w:style w:type="paragraph" w:styleId="Heading6">
    <w:name w:val="heading 6"/>
    <w:basedOn w:val="Heading5"/>
    <w:next w:val="Normal"/>
    <w:link w:val="Heading6Char"/>
    <w:qFormat/>
    <w:rsid w:val="00693A9F"/>
    <w:pPr>
      <w:keepLines/>
      <w:tabs>
        <w:tab w:val="clear" w:pos="3481"/>
        <w:tab w:val="num" w:pos="1152"/>
      </w:tabs>
      <w:ind w:left="2041" w:hanging="2041"/>
      <w:outlineLvl w:val="5"/>
    </w:pPr>
  </w:style>
  <w:style w:type="paragraph" w:styleId="Heading7">
    <w:name w:val="heading 7"/>
    <w:basedOn w:val="Normal"/>
    <w:next w:val="Normal"/>
    <w:link w:val="Heading7Char"/>
    <w:qFormat/>
    <w:rsid w:val="00693A9F"/>
    <w:pPr>
      <w:tabs>
        <w:tab w:val="num" w:pos="1296"/>
      </w:tabs>
      <w:spacing w:before="240" w:after="60"/>
      <w:ind w:left="2325" w:hanging="2325"/>
      <w:jc w:val="both"/>
      <w:outlineLvl w:val="6"/>
    </w:pPr>
    <w:rPr>
      <w:b/>
      <w:i/>
      <w:szCs w:val="20"/>
    </w:rPr>
  </w:style>
  <w:style w:type="paragraph" w:styleId="Heading8">
    <w:name w:val="heading 8"/>
    <w:basedOn w:val="Normal"/>
    <w:next w:val="Normal"/>
    <w:link w:val="Heading8Char"/>
    <w:qFormat/>
    <w:rsid w:val="00693A9F"/>
    <w:pPr>
      <w:tabs>
        <w:tab w:val="num" w:pos="1440"/>
      </w:tabs>
      <w:spacing w:before="240" w:after="60"/>
      <w:ind w:left="1440" w:hanging="1440"/>
      <w:jc w:val="both"/>
      <w:outlineLvl w:val="7"/>
    </w:pPr>
    <w:rPr>
      <w:rFonts w:ascii="Arial" w:hAnsi="Arial"/>
      <w:i/>
      <w:szCs w:val="20"/>
    </w:rPr>
  </w:style>
  <w:style w:type="paragraph" w:styleId="Heading9">
    <w:name w:val="heading 9"/>
    <w:basedOn w:val="Normal"/>
    <w:next w:val="Normal"/>
    <w:link w:val="Heading9Char"/>
    <w:qFormat/>
    <w:rsid w:val="00693A9F"/>
    <w:pPr>
      <w:tabs>
        <w:tab w:val="num" w:pos="1584"/>
      </w:tabs>
      <w:spacing w:before="240"/>
      <w:ind w:left="1584" w:hanging="1584"/>
      <w:jc w:val="both"/>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h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paragraph" w:customStyle="1" w:styleId="Default">
    <w:name w:val="Default"/>
    <w:rsid w:val="00491A21"/>
    <w:pPr>
      <w:autoSpaceDE w:val="0"/>
      <w:autoSpaceDN w:val="0"/>
      <w:adjustRightInd w:val="0"/>
    </w:pPr>
    <w:rPr>
      <w:rFonts w:ascii="Arial" w:hAnsi="Arial" w:cs="Arial"/>
      <w:color w:val="000000"/>
      <w:sz w:val="24"/>
      <w:szCs w:val="24"/>
      <w:lang w:val="en-US"/>
    </w:rPr>
  </w:style>
  <w:style w:type="character" w:customStyle="1" w:styleId="Heading2Char">
    <w:name w:val="Heading 2 Char"/>
    <w:aliases w:val="Headline 2 Char,h2 Char,2 Char,headi Char,heading2 Char,h21 Char,h22 Char,21 Char,H2 Char,l2 Char,kopregel 2 Char"/>
    <w:basedOn w:val="DefaultParagraphFont"/>
    <w:link w:val="Heading2"/>
    <w:rsid w:val="00693A9F"/>
    <w:rPr>
      <w:b/>
      <w:sz w:val="28"/>
      <w:lang w:eastAsia="en-US"/>
    </w:rPr>
  </w:style>
  <w:style w:type="character" w:customStyle="1" w:styleId="Heading3Char">
    <w:name w:val="Heading 3 Char"/>
    <w:aliases w:val="Headline 3 Char,h3 Char,h31 Char,h32 Char,H3 Char,H31 Char"/>
    <w:basedOn w:val="DefaultParagraphFont"/>
    <w:link w:val="Heading3"/>
    <w:rsid w:val="00693A9F"/>
    <w:rPr>
      <w:b/>
      <w:i/>
      <w:sz w:val="24"/>
      <w:lang w:eastAsia="en-US"/>
    </w:rPr>
  </w:style>
  <w:style w:type="character" w:customStyle="1" w:styleId="Heading4Char">
    <w:name w:val="Heading 4 Char"/>
    <w:basedOn w:val="DefaultParagraphFont"/>
    <w:link w:val="Heading4"/>
    <w:rsid w:val="00693A9F"/>
    <w:rPr>
      <w:b/>
      <w:sz w:val="24"/>
      <w:lang w:eastAsia="en-US"/>
    </w:rPr>
  </w:style>
  <w:style w:type="character" w:customStyle="1" w:styleId="Heading5Char">
    <w:name w:val="Heading 5 Char"/>
    <w:basedOn w:val="DefaultParagraphFont"/>
    <w:link w:val="Heading5"/>
    <w:rsid w:val="00693A9F"/>
    <w:rPr>
      <w:b/>
      <w:i/>
      <w:sz w:val="24"/>
      <w:lang w:eastAsia="en-US"/>
    </w:rPr>
  </w:style>
  <w:style w:type="character" w:customStyle="1" w:styleId="Heading6Char">
    <w:name w:val="Heading 6 Char"/>
    <w:basedOn w:val="DefaultParagraphFont"/>
    <w:link w:val="Heading6"/>
    <w:rsid w:val="00693A9F"/>
    <w:rPr>
      <w:b/>
      <w:i/>
      <w:sz w:val="24"/>
      <w:lang w:eastAsia="en-US"/>
    </w:rPr>
  </w:style>
  <w:style w:type="character" w:customStyle="1" w:styleId="Heading7Char">
    <w:name w:val="Heading 7 Char"/>
    <w:basedOn w:val="DefaultParagraphFont"/>
    <w:link w:val="Heading7"/>
    <w:rsid w:val="00693A9F"/>
    <w:rPr>
      <w:b/>
      <w:i/>
      <w:sz w:val="24"/>
      <w:lang w:eastAsia="en-US"/>
    </w:rPr>
  </w:style>
  <w:style w:type="character" w:customStyle="1" w:styleId="Heading8Char">
    <w:name w:val="Heading 8 Char"/>
    <w:basedOn w:val="DefaultParagraphFont"/>
    <w:link w:val="Heading8"/>
    <w:rsid w:val="00693A9F"/>
    <w:rPr>
      <w:rFonts w:ascii="Arial" w:hAnsi="Arial"/>
      <w:i/>
      <w:sz w:val="24"/>
      <w:lang w:eastAsia="en-US"/>
    </w:rPr>
  </w:style>
  <w:style w:type="character" w:customStyle="1" w:styleId="Heading9Char">
    <w:name w:val="Heading 9 Char"/>
    <w:basedOn w:val="DefaultParagraphFont"/>
    <w:link w:val="Heading9"/>
    <w:rsid w:val="00693A9F"/>
    <w:rPr>
      <w:rFonts w:ascii="Arial" w:hAnsi="Arial"/>
      <w:i/>
      <w:sz w:val="18"/>
      <w:lang w:eastAsia="en-US"/>
    </w:rPr>
  </w:style>
  <w:style w:type="paragraph" w:customStyle="1" w:styleId="segmap">
    <w:name w:val="seg_map"/>
    <w:basedOn w:val="Heading2"/>
    <w:rsid w:val="00693A9F"/>
    <w:pPr>
      <w:tabs>
        <w:tab w:val="left" w:pos="567"/>
        <w:tab w:val="left" w:pos="3686"/>
        <w:tab w:val="left" w:pos="3969"/>
        <w:tab w:val="left" w:pos="4536"/>
        <w:tab w:val="left" w:pos="4678"/>
      </w:tabs>
      <w:spacing w:before="0" w:after="0" w:line="160" w:lineRule="auto"/>
      <w:ind w:left="4678" w:hanging="4678"/>
      <w:outlineLvl w:val="9"/>
    </w:pPr>
    <w:rPr>
      <w:b w:val="0"/>
      <w:caps/>
      <w:sz w:val="16"/>
      <w:lang w:val="nl-NL"/>
    </w:rPr>
  </w:style>
  <w:style w:type="character" w:customStyle="1" w:styleId="cf01">
    <w:name w:val="cf01"/>
    <w:basedOn w:val="DefaultParagraphFont"/>
    <w:rsid w:val="007E7A94"/>
    <w:rPr>
      <w:rFonts w:ascii="Segoe UI" w:hAnsi="Segoe UI" w:cs="Segoe UI" w:hint="default"/>
      <w:sz w:val="18"/>
      <w:szCs w:val="18"/>
    </w:rPr>
  </w:style>
  <w:style w:type="character" w:customStyle="1" w:styleId="ui-provider">
    <w:name w:val="ui-provider"/>
    <w:basedOn w:val="DefaultParagraphFont"/>
    <w:rsid w:val="005121D2"/>
  </w:style>
  <w:style w:type="character" w:styleId="UnresolvedMention">
    <w:name w:val="Unresolved Mention"/>
    <w:basedOn w:val="DefaultParagraphFont"/>
    <w:uiPriority w:val="99"/>
    <w:semiHidden/>
    <w:unhideWhenUsed/>
    <w:rsid w:val="00C305AB"/>
    <w:rPr>
      <w:color w:val="605E5C"/>
      <w:shd w:val="clear" w:color="auto" w:fill="E1DFDD"/>
    </w:rPr>
  </w:style>
  <w:style w:type="character" w:customStyle="1" w:styleId="cf11">
    <w:name w:val="cf11"/>
    <w:basedOn w:val="DefaultParagraphFont"/>
    <w:rsid w:val="00D3218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61727378">
      <w:bodyDiv w:val="1"/>
      <w:marLeft w:val="0"/>
      <w:marRight w:val="0"/>
      <w:marTop w:val="0"/>
      <w:marBottom w:val="0"/>
      <w:divBdr>
        <w:top w:val="none" w:sz="0" w:space="0" w:color="auto"/>
        <w:left w:val="none" w:sz="0" w:space="0" w:color="auto"/>
        <w:bottom w:val="none" w:sz="0" w:space="0" w:color="auto"/>
        <w:right w:val="none" w:sz="0" w:space="0" w:color="auto"/>
      </w:divBdr>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799028872">
      <w:bodyDiv w:val="1"/>
      <w:marLeft w:val="0"/>
      <w:marRight w:val="0"/>
      <w:marTop w:val="0"/>
      <w:marBottom w:val="0"/>
      <w:divBdr>
        <w:top w:val="none" w:sz="0" w:space="0" w:color="auto"/>
        <w:left w:val="none" w:sz="0" w:space="0" w:color="auto"/>
        <w:bottom w:val="none" w:sz="0" w:space="0" w:color="auto"/>
        <w:right w:val="none" w:sz="0" w:space="0" w:color="auto"/>
      </w:divBdr>
    </w:div>
    <w:div w:id="848327852">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158764942">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2758171">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4023235">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image" Target="media/image14.png"/><Relationship Id="rId21" Type="http://schemas.openxmlformats.org/officeDocument/2006/relationships/image" Target="media/image9.png"/><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https://netcompany-my.sharepoint.com/:w:/p/daniil/EdKIBEkb4VZCu3U9QUKBeF8Bzoe29e9ShCAREFJIWppV9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2.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cdf2b0-1459-4444-989c-847f95dff766" xsi:nil="true"/>
    <Delivery_x0020_Date xmlns="b65d37fc-5335-47ce-b298-477afd94d99b" xsi:nil="true"/>
    <RfA xmlns="b65d37fc-5335-47ce-b298-477afd94d99b" xsi:nil="true"/>
    <Deliverable_x0020_Status xmlns="b65d37fc-5335-47ce-b298-477afd94d99b" xsi:nil="true"/>
    <Deliverable_x0020_Id xmlns="b65d37fc-5335-47ce-b298-477afd94d99b" xsi:nil="true"/>
    <Deliverable_x0020_Version xmlns="b65d37fc-5335-47ce-b298-477afd94d99b" xsi:nil="true"/>
    <SC xmlns="b65d37fc-5335-47ce-b298-477afd94d99b"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ffcdf2b0-1459-4444-989c-847f95dff766"/>
    <ds:schemaRef ds:uri="b65d37fc-5335-47ce-b298-477afd94d99b"/>
    <ds:schemaRef ds:uri="http://www.w3.org/XML/1998/namespace"/>
    <ds:schemaRef ds:uri="http://purl.org/dc/term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1C98A44-C1F9-4AB6-821E-9FDE4C701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5</TotalTime>
  <Pages>9</Pages>
  <Words>1986</Words>
  <Characters>13064</Characters>
  <Application>Microsoft Office Word</Application>
  <DocSecurity>0</DocSecurity>
  <Lines>483</Lines>
  <Paragraphs>342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5</cp:revision>
  <cp:lastPrinted>2014-03-17T16:31:00Z</cp:lastPrinted>
  <dcterms:created xsi:type="dcterms:W3CDTF">2024-09-01T16:39:00Z</dcterms:created>
  <dcterms:modified xsi:type="dcterms:W3CDTF">2024-12-20T10:33:00Z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61407e260964cd5fa0a39207906a7e48051dcef5d7aef7efe0267b51a9ec6a4c</vt:lpwstr>
  </property>
  <property fmtid="{D5CDD505-2E9C-101B-9397-08002B2CF9AE}" pid="8" name="MediaServiceImageTags">
    <vt:lpwstr/>
  </property>
  <property fmtid="{D5CDD505-2E9C-101B-9397-08002B2CF9AE}" pid="9" name="MSIP_Label_f4cdc456-5864-460f-beda-883d23b78bbb_Enabled">
    <vt:lpwstr>true</vt:lpwstr>
  </property>
  <property fmtid="{D5CDD505-2E9C-101B-9397-08002B2CF9AE}" pid="10" name="MSIP_Label_f4cdc456-5864-460f-beda-883d23b78bbb_SetDate">
    <vt:lpwstr>2024-12-20T10:32:22Z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84cf7cbe-9d66-4e5a-bb72-171243840937</vt:lpwstr>
  </property>
  <property fmtid="{D5CDD505-2E9C-101B-9397-08002B2CF9AE}" pid="15" name="MSIP_Label_f4cdc456-5864-460f-beda-883d23b78bbb_ContentBits">
    <vt:lpwstr>0</vt:lpwstr>
  </property>
</Properties>
</file>