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D9F91" w14:textId="77777777" w:rsidR="006306DD" w:rsidRPr="001710A7" w:rsidRDefault="006306DD" w:rsidP="006306DD">
      <w:pPr>
        <w:pStyle w:val="Heading1"/>
        <w:jc w:val="center"/>
        <w:rPr>
          <w:rFonts w:asciiTheme="minorHAnsi" w:hAnsiTheme="minorHAnsi" w:cs="Arial"/>
          <w:sz w:val="40"/>
          <w:lang w:val="en-IE"/>
        </w:rPr>
      </w:pPr>
      <w:r w:rsidRPr="001710A7">
        <w:rPr>
          <w:rFonts w:asciiTheme="minorHAnsi" w:hAnsiTheme="minorHAnsi" w:cs="Arial"/>
          <w:sz w:val="40"/>
          <w:lang w:val="en-IE"/>
        </w:rPr>
        <w:t xml:space="preserve">Impact Analysis Report </w:t>
      </w:r>
      <w:bookmarkStart w:id="0" w:name="_Hlk90467927"/>
      <w:r w:rsidRPr="001710A7">
        <w:rPr>
          <w:rFonts w:asciiTheme="minorHAnsi" w:hAnsiTheme="minorHAnsi" w:cs="Arial"/>
          <w:sz w:val="40"/>
          <w:szCs w:val="40"/>
          <w:lang w:val="en-IE"/>
        </w:rPr>
        <w:t>/ RFC-Proposal</w:t>
      </w:r>
      <w:r w:rsidRPr="001710A7">
        <w:rPr>
          <w:rFonts w:asciiTheme="minorHAnsi" w:hAnsiTheme="minorHAnsi" w:cs="Arial"/>
          <w:sz w:val="40"/>
          <w:lang w:val="en-IE"/>
        </w:rPr>
        <w:tab/>
      </w:r>
      <w:bookmarkEnd w:id="0"/>
    </w:p>
    <w:p w14:paraId="488F4F59" w14:textId="77777777" w:rsidR="006306DD" w:rsidRPr="001710A7" w:rsidRDefault="006306DD" w:rsidP="006306DD">
      <w:pPr>
        <w:jc w:val="center"/>
        <w:rPr>
          <w:rFonts w:asciiTheme="minorHAnsi" w:hAnsiTheme="minorHAnsi" w:cs="Arial"/>
          <w:b/>
          <w:bCs/>
          <w:sz w:val="32"/>
          <w:szCs w:val="32"/>
          <w:lang w:val="en-IE"/>
        </w:rPr>
      </w:pPr>
    </w:p>
    <w:p w14:paraId="3CE3E2B9" w14:textId="77777777" w:rsidR="006306DD" w:rsidRPr="001710A7" w:rsidRDefault="006306DD" w:rsidP="006306DD">
      <w:pPr>
        <w:rPr>
          <w:rFonts w:asciiTheme="minorHAnsi" w:hAnsiTheme="minorHAnsi" w:cstheme="minorHAnsi"/>
          <w:b/>
          <w:bCs/>
          <w:sz w:val="28"/>
          <w:szCs w:val="28"/>
          <w:lang w:val="en-IE"/>
        </w:rPr>
      </w:pPr>
      <w:r w:rsidRPr="001710A7">
        <w:rPr>
          <w:rFonts w:asciiTheme="minorHAnsi" w:hAnsiTheme="minorHAnsi" w:cstheme="minorHAnsi"/>
          <w:b/>
          <w:bCs/>
          <w:sz w:val="28"/>
          <w:szCs w:val="28"/>
          <w:lang w:val="en-IE"/>
        </w:rPr>
        <w:t>Section 1: Meta-data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266"/>
      </w:tblGrid>
      <w:tr w:rsidR="00726F1E" w:rsidRPr="001710A7" w14:paraId="49952A3E" w14:textId="77777777" w:rsidTr="0068667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D7DA170" w14:textId="77777777" w:rsidR="00726F1E" w:rsidRPr="001710A7" w:rsidRDefault="00726F1E" w:rsidP="00726F1E">
            <w:pPr>
              <w:spacing w:before="40"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RFC ID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6EB14" w14:textId="6F97FA01" w:rsidR="00726F1E" w:rsidRPr="001710A7" w:rsidRDefault="00726F1E" w:rsidP="00726F1E">
            <w:pPr>
              <w:pStyle w:val="HTMLPreformatted"/>
              <w:spacing w:before="40" w:line="225" w:lineRule="atLeast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RFC_DDCOM_0036 </w:t>
            </w:r>
            <w:r w:rsidRPr="001710A7">
              <w:rPr>
                <w:rFonts w:asciiTheme="minorHAnsi" w:hAnsiTheme="minorHAnsi" w:cs="Arial"/>
                <w:bCs/>
                <w:lang w:val="en-IE"/>
              </w:rPr>
              <w:t>(</w:t>
            </w:r>
            <w:r w:rsidRPr="001710A7">
              <w:rPr>
                <w:rFonts w:asciiTheme="minorHAnsi" w:hAnsiTheme="minorHAnsi" w:cstheme="minorHAnsi"/>
                <w:bCs/>
                <w:lang w:val="en-IE"/>
              </w:rPr>
              <w:t>UCCNCTSP6-156)</w:t>
            </w:r>
            <w:r w:rsidRPr="001710A7">
              <w:rPr>
                <w:rFonts w:asciiTheme="minorHAnsi" w:hAnsiTheme="minorHAnsi" w:cstheme="minorHAnsi"/>
                <w:b/>
                <w:lang w:val="en-IE"/>
              </w:rPr>
              <w:t xml:space="preserve"> </w:t>
            </w:r>
          </w:p>
        </w:tc>
      </w:tr>
      <w:tr w:rsidR="00726F1E" w:rsidRPr="001710A7" w14:paraId="7A07769D" w14:textId="77777777" w:rsidTr="0068667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A826D67" w14:textId="77777777" w:rsidR="00726F1E" w:rsidRPr="001710A7" w:rsidRDefault="00726F1E" w:rsidP="00726F1E">
            <w:pPr>
              <w:spacing w:before="40"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Related Incident ID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C034C" w14:textId="62305061" w:rsidR="00726F1E" w:rsidRPr="001710A7" w:rsidRDefault="00726F1E" w:rsidP="00726F1E">
            <w:pPr>
              <w:pStyle w:val="HTMLPreformatted"/>
              <w:spacing w:before="40" w:line="225" w:lineRule="atLeast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  <w:t>CSMIS2-1712</w:t>
            </w:r>
          </w:p>
        </w:tc>
      </w:tr>
      <w:tr w:rsidR="00726F1E" w:rsidRPr="001710A7" w14:paraId="3F4CE012" w14:textId="77777777" w:rsidTr="0068667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B5E568E" w14:textId="77777777" w:rsidR="00726F1E" w:rsidRPr="001710A7" w:rsidRDefault="00726F1E" w:rsidP="00726F1E">
            <w:pPr>
              <w:spacing w:before="40"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RFC Initiator / Organization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B4041" w14:textId="1C6A0B78" w:rsidR="00726F1E" w:rsidRPr="001710A7" w:rsidRDefault="00726F1E" w:rsidP="00726F1E">
            <w:pPr>
              <w:spacing w:before="40"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 w:eastAsia="x-none"/>
              </w:rPr>
            </w:pPr>
            <w:r w:rsidRPr="001710A7">
              <w:rPr>
                <w:rFonts w:asciiTheme="minorHAnsi" w:hAnsiTheme="minorHAnsi" w:cs="Arial"/>
                <w:b/>
                <w:bCs/>
                <w:sz w:val="22"/>
                <w:szCs w:val="22"/>
                <w:lang w:val="en-IE" w:eastAsia="en-GB"/>
              </w:rPr>
              <w:t xml:space="preserve">DG TAXUD IT </w:t>
            </w:r>
          </w:p>
        </w:tc>
      </w:tr>
      <w:tr w:rsidR="00726F1E" w:rsidRPr="001710A7" w14:paraId="1AE41830" w14:textId="77777777" w:rsidTr="0068667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33CDFF2" w14:textId="77777777" w:rsidR="00726F1E" w:rsidRPr="001710A7" w:rsidRDefault="00726F1E" w:rsidP="00726F1E">
            <w:pPr>
              <w:spacing w:before="40"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CI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7EC61" w14:textId="05AA23C3" w:rsidR="00726F1E" w:rsidRPr="001710A7" w:rsidRDefault="00726F1E" w:rsidP="00726F1E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DDCOM NCTS-P6 21.3.0-v1.00</w:t>
            </w:r>
          </w:p>
        </w:tc>
      </w:tr>
      <w:tr w:rsidR="00726F1E" w:rsidRPr="001710A7" w14:paraId="3169A0C5" w14:textId="77777777" w:rsidTr="0068667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B80B6D7" w14:textId="77777777" w:rsidR="00726F1E" w:rsidRPr="001710A7" w:rsidRDefault="00726F1E" w:rsidP="00726F1E">
            <w:pPr>
              <w:spacing w:before="40"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Type of Change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321EF" w14:textId="77777777" w:rsidR="00726F1E" w:rsidRPr="001710A7" w:rsidRDefault="001710A7" w:rsidP="00726F1E">
            <w:pPr>
              <w:spacing w:before="40"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  <w:lang w:val="en-IE"/>
                </w:rPr>
                <w:id w:val="172826286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6F1E" w:rsidRPr="001710A7">
                  <w:rPr>
                    <w:rFonts w:ascii="MS Gothic" w:eastAsia="MS Gothic" w:hAnsi="MS Gothic" w:cstheme="minorHAnsi"/>
                    <w:b/>
                    <w:sz w:val="22"/>
                    <w:szCs w:val="22"/>
                    <w:lang w:val="en-IE"/>
                  </w:rPr>
                  <w:t>☒</w:t>
                </w:r>
              </w:sdtContent>
            </w:sdt>
            <w:r w:rsidR="00726F1E" w:rsidRPr="001710A7"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  <w:t xml:space="preserve"> Standard    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  <w:lang w:val="en-IE"/>
                </w:rPr>
                <w:id w:val="599908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6F1E" w:rsidRPr="001710A7">
                  <w:rPr>
                    <w:rFonts w:ascii="MS Gothic" w:eastAsia="MS Gothic" w:hAnsi="MS Gothic" w:cstheme="minorHAnsi"/>
                    <w:b/>
                    <w:sz w:val="22"/>
                    <w:szCs w:val="22"/>
                    <w:lang w:val="en-IE"/>
                  </w:rPr>
                  <w:t>☐</w:t>
                </w:r>
              </w:sdtContent>
            </w:sdt>
            <w:r w:rsidR="00726F1E" w:rsidRPr="001710A7"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  <w:t xml:space="preserve"> Emergency</w:t>
            </w:r>
          </w:p>
        </w:tc>
      </w:tr>
      <w:tr w:rsidR="00726F1E" w:rsidRPr="001710A7" w14:paraId="17B63F6E" w14:textId="77777777" w:rsidTr="003246F9">
        <w:trPr>
          <w:trHeight w:val="1298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C498254" w14:textId="77777777" w:rsidR="00726F1E" w:rsidRPr="001710A7" w:rsidRDefault="00726F1E" w:rsidP="00726F1E">
            <w:pPr>
              <w:spacing w:before="40" w:line="256" w:lineRule="auto"/>
              <w:rPr>
                <w:rFonts w:asciiTheme="minorHAnsi" w:hAnsiTheme="minorHAnsi" w:cstheme="minorHAnsi"/>
                <w:color w:val="444444"/>
                <w:sz w:val="22"/>
                <w:szCs w:val="22"/>
                <w:shd w:val="clear" w:color="auto" w:fill="FFFFFF"/>
                <w:lang w:val="en-IE"/>
              </w:rPr>
            </w:pPr>
            <w:r w:rsidRPr="001710A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Nature of Change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9A568" w14:textId="2DEF34DD" w:rsidR="00726F1E" w:rsidRPr="001710A7" w:rsidRDefault="001710A7" w:rsidP="00726F1E">
            <w:pPr>
              <w:spacing w:before="40" w:line="256" w:lineRule="auto"/>
              <w:rPr>
                <w:rFonts w:cstheme="minorHAnsi"/>
                <w:b/>
                <w:bCs/>
                <w:lang w:val="en-IE" w:eastAsia="x-none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  <w:lang w:val="en-IE"/>
                </w:rPr>
                <w:id w:val="1742753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6F1E" w:rsidRPr="001710A7">
                  <w:rPr>
                    <w:rFonts w:ascii="MS Gothic" w:eastAsia="MS Gothic" w:hAnsi="MS Gothic" w:cstheme="minorHAnsi"/>
                    <w:b/>
                    <w:sz w:val="22"/>
                    <w:szCs w:val="22"/>
                    <w:lang w:val="en-IE"/>
                  </w:rPr>
                  <w:t>☐</w:t>
                </w:r>
              </w:sdtContent>
            </w:sdt>
            <w:r w:rsidR="00726F1E" w:rsidRPr="001710A7"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  <w:t xml:space="preserve"> Corrective  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  <w:lang w:val="en-IE"/>
                </w:rPr>
                <w:id w:val="19771090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6F1E" w:rsidRPr="001710A7">
                  <w:rPr>
                    <w:rFonts w:ascii="MS Gothic" w:eastAsia="MS Gothic" w:hAnsi="MS Gothic" w:cstheme="minorHAnsi"/>
                    <w:b/>
                    <w:sz w:val="22"/>
                    <w:szCs w:val="22"/>
                    <w:lang w:val="en-IE"/>
                  </w:rPr>
                  <w:t>☒</w:t>
                </w:r>
              </w:sdtContent>
            </w:sdt>
            <w:r w:rsidR="00726F1E" w:rsidRPr="001710A7"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  <w:t xml:space="preserve"> Evolutionary (evolutive)</w:t>
            </w:r>
          </w:p>
          <w:p w14:paraId="51EB7F44" w14:textId="77777777" w:rsidR="00726F1E" w:rsidRPr="001710A7" w:rsidRDefault="00726F1E" w:rsidP="00726F1E">
            <w:pPr>
              <w:spacing w:before="40" w:line="256" w:lineRule="auto"/>
              <w:rPr>
                <w:rFonts w:asciiTheme="minorHAnsi" w:hAnsiTheme="minorHAnsi" w:cstheme="minorHAnsi"/>
                <w:sz w:val="22"/>
                <w:szCs w:val="22"/>
                <w:lang w:val="en-IE" w:eastAsia="x-none"/>
              </w:rPr>
            </w:pPr>
            <w:r w:rsidRPr="001710A7">
              <w:rPr>
                <w:rFonts w:asciiTheme="minorHAnsi" w:hAnsiTheme="minorHAnsi" w:cstheme="minorHAnsi"/>
                <w:sz w:val="22"/>
                <w:szCs w:val="22"/>
                <w:lang w:val="en-IE" w:eastAsia="x-none"/>
              </w:rPr>
              <w:t>Justification for Evolutive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040"/>
            </w:tblGrid>
            <w:tr w:rsidR="00726F1E" w:rsidRPr="001710A7" w14:paraId="4E18F9FF" w14:textId="77777777" w:rsidTr="003246F9">
              <w:trPr>
                <w:trHeight w:val="471"/>
              </w:trPr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7E308A" w14:textId="10785237" w:rsidR="00726F1E" w:rsidRPr="001710A7" w:rsidRDefault="004660D0" w:rsidP="003246F9">
                  <w:pPr>
                    <w:pStyle w:val="HTMLPreformatted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IE"/>
                    </w:rPr>
                  </w:pPr>
                  <w:r w:rsidRPr="001710A7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IE"/>
                    </w:rPr>
                    <w:t>Reflecting the evolution from CS/MIS to CS/MIS2.</w:t>
                  </w:r>
                </w:p>
              </w:tc>
            </w:tr>
          </w:tbl>
          <w:p w14:paraId="2F3B79A3" w14:textId="77777777" w:rsidR="00726F1E" w:rsidRPr="001710A7" w:rsidRDefault="00726F1E" w:rsidP="00726F1E">
            <w:pPr>
              <w:tabs>
                <w:tab w:val="left" w:pos="1050"/>
              </w:tabs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val="en-IE" w:eastAsia="x-none"/>
              </w:rPr>
            </w:pPr>
          </w:p>
        </w:tc>
      </w:tr>
      <w:tr w:rsidR="00726F1E" w:rsidRPr="001710A7" w14:paraId="7C2595A6" w14:textId="77777777" w:rsidTr="0068667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5AC10F0" w14:textId="77777777" w:rsidR="00726F1E" w:rsidRPr="001710A7" w:rsidRDefault="00726F1E" w:rsidP="00726F1E">
            <w:pPr>
              <w:spacing w:before="40"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RFC Source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105"/>
              <w:gridCol w:w="2945"/>
            </w:tblGrid>
            <w:tr w:rsidR="00726F1E" w:rsidRPr="001710A7" w14:paraId="799C7673" w14:textId="77777777" w:rsidTr="008F6C4C">
              <w:tc>
                <w:tcPr>
                  <w:tcW w:w="3323" w:type="dxa"/>
                  <w:hideMark/>
                </w:tcPr>
                <w:p w14:paraId="7512A6F1" w14:textId="77777777" w:rsidR="00726F1E" w:rsidRPr="001710A7" w:rsidRDefault="001710A7" w:rsidP="00726F1E">
                  <w:pPr>
                    <w:spacing w:before="40" w:line="256" w:lineRule="auto"/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val="en-IE"/>
                    </w:rPr>
                  </w:pPr>
                  <w:sdt>
                    <w:sdtPr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  <w:lang w:val="en-IE"/>
                      </w:rPr>
                      <w:id w:val="-161382508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26F1E" w:rsidRPr="001710A7">
                        <w:rPr>
                          <w:rFonts w:ascii="MS Gothic" w:eastAsia="MS Gothic" w:hAnsi="MS Gothic" w:cstheme="minorHAnsi"/>
                          <w:b/>
                          <w:sz w:val="22"/>
                          <w:szCs w:val="22"/>
                          <w:lang w:val="en-IE"/>
                        </w:rPr>
                        <w:t>☐</w:t>
                      </w:r>
                    </w:sdtContent>
                  </w:sdt>
                  <w:r w:rsidR="00726F1E" w:rsidRPr="001710A7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val="en-IE"/>
                    </w:rPr>
                    <w:t xml:space="preserve"> Legal &amp; Policy Change</w:t>
                  </w:r>
                </w:p>
                <w:p w14:paraId="679B70FF" w14:textId="77777777" w:rsidR="00726F1E" w:rsidRPr="001710A7" w:rsidRDefault="001710A7" w:rsidP="00726F1E">
                  <w:pPr>
                    <w:spacing w:before="40" w:line="256" w:lineRule="auto"/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val="en-IE"/>
                    </w:rPr>
                  </w:pPr>
                  <w:sdt>
                    <w:sdtPr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  <w:lang w:val="en-IE"/>
                      </w:rPr>
                      <w:id w:val="204031057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26F1E" w:rsidRPr="001710A7">
                        <w:rPr>
                          <w:rFonts w:ascii="MS Gothic" w:eastAsia="MS Gothic" w:hAnsi="MS Gothic" w:cstheme="minorHAnsi"/>
                          <w:b/>
                          <w:sz w:val="22"/>
                          <w:szCs w:val="22"/>
                          <w:lang w:val="en-IE"/>
                        </w:rPr>
                        <w:t>☐</w:t>
                      </w:r>
                    </w:sdtContent>
                  </w:sdt>
                  <w:r w:rsidR="00726F1E" w:rsidRPr="001710A7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val="en-IE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  <w:hideMark/>
                </w:tcPr>
                <w:p w14:paraId="514AD3CE" w14:textId="77777777" w:rsidR="00726F1E" w:rsidRPr="001710A7" w:rsidRDefault="001710A7" w:rsidP="00726F1E">
                  <w:pPr>
                    <w:spacing w:before="40" w:line="256" w:lineRule="auto"/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val="en-IE"/>
                    </w:rPr>
                  </w:pPr>
                  <w:sdt>
                    <w:sdtPr>
                      <w:rPr>
                        <w:rFonts w:asciiTheme="minorHAnsi" w:hAnsiTheme="minorHAnsi" w:cstheme="minorHAnsi"/>
                        <w:b/>
                        <w:lang w:val="en-IE"/>
                      </w:rPr>
                      <w:id w:val="-16210656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26F1E" w:rsidRPr="001710A7">
                        <w:rPr>
                          <w:rFonts w:ascii="MS Gothic" w:eastAsia="MS Gothic" w:hAnsi="MS Gothic" w:cstheme="minorHAnsi"/>
                          <w:b/>
                          <w:lang w:val="en-IE"/>
                        </w:rPr>
                        <w:t>☐</w:t>
                      </w:r>
                    </w:sdtContent>
                  </w:sdt>
                  <w:r w:rsidR="00726F1E" w:rsidRPr="001710A7">
                    <w:rPr>
                      <w:rFonts w:asciiTheme="minorHAnsi" w:hAnsiTheme="minorHAnsi" w:cstheme="minorHAnsi"/>
                      <w:b/>
                      <w:lang w:val="en-IE"/>
                    </w:rPr>
                    <w:t xml:space="preserve"> B</w:t>
                  </w:r>
                  <w:r w:rsidR="00726F1E" w:rsidRPr="001710A7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val="en-IE"/>
                    </w:rPr>
                    <w:t>usiness Change</w:t>
                  </w:r>
                </w:p>
                <w:p w14:paraId="3EAC78A0" w14:textId="77777777" w:rsidR="00726F1E" w:rsidRPr="001710A7" w:rsidRDefault="001710A7" w:rsidP="00726F1E">
                  <w:pPr>
                    <w:spacing w:before="40" w:line="256" w:lineRule="auto"/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val="en-IE"/>
                    </w:rPr>
                  </w:pPr>
                  <w:sdt>
                    <w:sdtPr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  <w:lang w:val="en-IE"/>
                      </w:rPr>
                      <w:id w:val="571170834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26F1E" w:rsidRPr="001710A7">
                        <w:rPr>
                          <w:rFonts w:ascii="MS Gothic" w:eastAsia="MS Gothic" w:hAnsi="MS Gothic" w:cstheme="minorHAnsi"/>
                          <w:b/>
                          <w:sz w:val="22"/>
                          <w:szCs w:val="22"/>
                          <w:lang w:val="en-IE"/>
                        </w:rPr>
                        <w:t>☒</w:t>
                      </w:r>
                    </w:sdtContent>
                  </w:sdt>
                  <w:r w:rsidR="00726F1E" w:rsidRPr="001710A7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val="en-IE"/>
                    </w:rPr>
                    <w:t xml:space="preserve"> IT Change</w:t>
                  </w:r>
                </w:p>
              </w:tc>
            </w:tr>
          </w:tbl>
          <w:p w14:paraId="0279224D" w14:textId="77777777" w:rsidR="00726F1E" w:rsidRPr="001710A7" w:rsidRDefault="00726F1E" w:rsidP="00726F1E">
            <w:pPr>
              <w:spacing w:before="4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</w:pPr>
          </w:p>
        </w:tc>
      </w:tr>
      <w:tr w:rsidR="00726F1E" w:rsidRPr="001710A7" w14:paraId="0D51DC27" w14:textId="77777777" w:rsidTr="0068667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8EAEB8E" w14:textId="77777777" w:rsidR="00726F1E" w:rsidRPr="001710A7" w:rsidRDefault="00726F1E" w:rsidP="00726F1E">
            <w:pPr>
              <w:spacing w:before="40"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Review by Business User recommended?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B86DE" w14:textId="77777777" w:rsidR="00726F1E" w:rsidRPr="001710A7" w:rsidRDefault="00726F1E" w:rsidP="00726F1E">
            <w:pPr>
              <w:spacing w:before="4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  <w:t xml:space="preserve"> 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  <w:lang w:val="en-IE"/>
                </w:rPr>
                <w:id w:val="114778456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710A7">
                  <w:rPr>
                    <w:rFonts w:ascii="MS Gothic" w:eastAsia="MS Gothic" w:hAnsi="MS Gothic" w:cstheme="minorHAnsi"/>
                    <w:b/>
                    <w:sz w:val="22"/>
                    <w:szCs w:val="22"/>
                    <w:lang w:val="en-IE"/>
                  </w:rPr>
                  <w:t>☒</w:t>
                </w:r>
              </w:sdtContent>
            </w:sdt>
            <w:r w:rsidRPr="001710A7"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  <w:t xml:space="preserve"> Yes    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  <w:lang w:val="en-IE"/>
                </w:rPr>
                <w:id w:val="1381440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710A7">
                  <w:rPr>
                    <w:rFonts w:ascii="MS Gothic" w:eastAsia="MS Gothic" w:hAnsi="MS Gothic" w:cstheme="minorHAnsi"/>
                    <w:b/>
                    <w:sz w:val="22"/>
                    <w:szCs w:val="22"/>
                    <w:lang w:val="en-IE"/>
                  </w:rPr>
                  <w:t>☐</w:t>
                </w:r>
              </w:sdtContent>
            </w:sdt>
            <w:r w:rsidRPr="001710A7"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  <w:t xml:space="preserve"> No</w:t>
            </w:r>
          </w:p>
        </w:tc>
      </w:tr>
    </w:tbl>
    <w:p w14:paraId="18776E0E" w14:textId="77777777" w:rsidR="006306DD" w:rsidRPr="001710A7" w:rsidRDefault="006306DD" w:rsidP="006306DD">
      <w:pPr>
        <w:rPr>
          <w:rFonts w:asciiTheme="minorHAnsi" w:hAnsiTheme="minorHAnsi" w:cs="Arial"/>
          <w:b/>
          <w:bCs/>
          <w:sz w:val="26"/>
          <w:szCs w:val="26"/>
          <w:lang w:val="en-IE"/>
        </w:rPr>
      </w:pPr>
    </w:p>
    <w:p w14:paraId="38C5D72B" w14:textId="77777777" w:rsidR="006306DD" w:rsidRPr="001710A7" w:rsidRDefault="006306DD" w:rsidP="006306DD">
      <w:pPr>
        <w:rPr>
          <w:rFonts w:asciiTheme="minorHAnsi" w:hAnsiTheme="minorHAnsi" w:cs="Arial"/>
          <w:lang w:val="en-IE"/>
        </w:rPr>
      </w:pPr>
      <w:r w:rsidRPr="001710A7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  <w:lang w:val="en-IE"/>
        </w:rPr>
        <w:t>Change Summary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351"/>
      </w:tblGrid>
      <w:tr w:rsidR="006306DD" w:rsidRPr="001710A7" w14:paraId="58D25FDE" w14:textId="77777777" w:rsidTr="003246F9">
        <w:trPr>
          <w:trHeight w:val="78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C5C6C" w14:textId="0F272D92" w:rsidR="006306DD" w:rsidRPr="001710A7" w:rsidRDefault="00BD2EDD" w:rsidP="008F6C4C">
            <w:pPr>
              <w:spacing w:line="256" w:lineRule="auto"/>
              <w:rPr>
                <w:rFonts w:asciiTheme="minorHAnsi" w:hAnsiTheme="minorHAnsi" w:cs="Arial"/>
                <w:b/>
                <w:bCs/>
                <w:color w:val="0070C0"/>
                <w:lang w:val="en-IE"/>
              </w:rPr>
            </w:pPr>
            <w:r w:rsidRPr="001710A7">
              <w:rPr>
                <w:rFonts w:asciiTheme="minorHAnsi" w:hAnsiTheme="minorHAnsi" w:cstheme="minorHAnsi"/>
                <w:b/>
                <w:color w:val="0070C0"/>
                <w:lang w:val="en-IE"/>
              </w:rPr>
              <w:t>DDCOM</w:t>
            </w:r>
            <w:r w:rsidR="006D43FE" w:rsidRPr="001710A7">
              <w:rPr>
                <w:rFonts w:asciiTheme="minorHAnsi" w:hAnsiTheme="minorHAnsi" w:cstheme="minorHAnsi"/>
                <w:b/>
                <w:color w:val="0070C0"/>
                <w:lang w:val="en-IE"/>
              </w:rPr>
              <w:t>-</w:t>
            </w:r>
            <w:r w:rsidRPr="001710A7">
              <w:rPr>
                <w:rFonts w:asciiTheme="minorHAnsi" w:hAnsiTheme="minorHAnsi" w:cstheme="minorHAnsi"/>
                <w:b/>
                <w:color w:val="0070C0"/>
                <w:lang w:val="en-IE"/>
              </w:rPr>
              <w:t>21.</w:t>
            </w:r>
            <w:r w:rsidR="001C65D2" w:rsidRPr="001710A7">
              <w:rPr>
                <w:rFonts w:asciiTheme="minorHAnsi" w:hAnsiTheme="minorHAnsi" w:cstheme="minorHAnsi"/>
                <w:b/>
                <w:color w:val="0070C0"/>
                <w:lang w:val="en-IE"/>
              </w:rPr>
              <w:t>3</w:t>
            </w:r>
            <w:r w:rsidRPr="001710A7">
              <w:rPr>
                <w:rFonts w:asciiTheme="minorHAnsi" w:hAnsiTheme="minorHAnsi" w:cstheme="minorHAnsi"/>
                <w:b/>
                <w:color w:val="0070C0"/>
                <w:lang w:val="en-IE"/>
              </w:rPr>
              <w:t>.0-v1.00</w:t>
            </w:r>
            <w:r w:rsidR="005A0828" w:rsidRPr="001710A7">
              <w:rPr>
                <w:rFonts w:asciiTheme="minorHAnsi" w:hAnsiTheme="minorHAnsi" w:cstheme="minorHAnsi"/>
                <w:b/>
                <w:color w:val="0070C0"/>
                <w:lang w:val="en-IE"/>
              </w:rPr>
              <w:t xml:space="preserve">: </w:t>
            </w:r>
            <w:r w:rsidR="00AF302C" w:rsidRPr="001710A7">
              <w:rPr>
                <w:rFonts w:asciiTheme="minorHAnsi" w:hAnsiTheme="minorHAnsi" w:cstheme="minorHAnsi"/>
                <w:b/>
                <w:bCs/>
                <w:color w:val="0070C0"/>
                <w:lang w:val="en-IE"/>
              </w:rPr>
              <w:t>Update Section II - Central Services</w:t>
            </w:r>
            <w:r w:rsidR="006D43FE" w:rsidRPr="001710A7">
              <w:rPr>
                <w:rFonts w:asciiTheme="minorHAnsi" w:hAnsiTheme="minorHAnsi" w:cstheme="minorHAnsi"/>
                <w:b/>
                <w:bCs/>
                <w:color w:val="0070C0"/>
                <w:lang w:val="en-IE"/>
              </w:rPr>
              <w:t xml:space="preserve"> </w:t>
            </w:r>
            <w:r w:rsidR="006D43FE" w:rsidRPr="001710A7">
              <w:rPr>
                <w:rFonts w:asciiTheme="minorHAnsi" w:hAnsiTheme="minorHAnsi" w:cs="Arial"/>
                <w:color w:val="0070C0"/>
                <w:lang w:val="en-IE"/>
              </w:rPr>
              <w:t xml:space="preserve">and </w:t>
            </w:r>
            <w:r w:rsidR="006D43FE" w:rsidRPr="001710A7">
              <w:rPr>
                <w:rFonts w:asciiTheme="minorHAnsi" w:hAnsiTheme="minorHAnsi" w:cs="Arial"/>
                <w:b/>
                <w:bCs/>
                <w:color w:val="0070C0"/>
                <w:lang w:val="en-IE"/>
              </w:rPr>
              <w:t>Section X.4 – The scope of Information Exchanges</w:t>
            </w:r>
            <w:r w:rsidR="006D43FE" w:rsidRPr="001710A7">
              <w:rPr>
                <w:rFonts w:asciiTheme="minorHAnsi" w:hAnsiTheme="minorHAnsi" w:cs="Arial"/>
                <w:color w:val="0070C0"/>
                <w:lang w:val="en-IE"/>
              </w:rPr>
              <w:t>.</w:t>
            </w:r>
          </w:p>
        </w:tc>
      </w:tr>
      <w:tr w:rsidR="006306DD" w:rsidRPr="001710A7" w14:paraId="43D770BC" w14:textId="77777777" w:rsidTr="003246F9">
        <w:trPr>
          <w:trHeight w:val="578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4B02D" w14:textId="6D0BE74B" w:rsidR="00B21B85" w:rsidRPr="001710A7" w:rsidRDefault="00AF302C" w:rsidP="008F6C4C">
            <w:pPr>
              <w:spacing w:after="120" w:line="256" w:lineRule="auto"/>
              <w:jc w:val="both"/>
              <w:rPr>
                <w:rFonts w:asciiTheme="minorHAnsi" w:hAnsiTheme="minorHAnsi" w:cs="Arial"/>
                <w:color w:val="0070C0"/>
                <w:lang w:val="en-IE"/>
              </w:rPr>
            </w:pPr>
            <w:r w:rsidRPr="001710A7">
              <w:rPr>
                <w:rFonts w:asciiTheme="minorHAnsi" w:hAnsiTheme="minorHAnsi" w:cs="Arial"/>
                <w:color w:val="0070C0"/>
                <w:lang w:val="en-IE"/>
              </w:rPr>
              <w:t xml:space="preserve">During the review cycle of </w:t>
            </w:r>
            <w:r w:rsidRPr="001710A7">
              <w:rPr>
                <w:rFonts w:asciiTheme="minorHAnsi" w:hAnsiTheme="minorHAnsi" w:cs="Arial"/>
                <w:i/>
                <w:iCs/>
                <w:color w:val="0070C0"/>
                <w:lang w:val="en-IE"/>
              </w:rPr>
              <w:t>DDCOM for CCN2 enabled systems-v1.2.0</w:t>
            </w:r>
            <w:r w:rsidRPr="001710A7">
              <w:rPr>
                <w:rFonts w:asciiTheme="minorHAnsi" w:hAnsiTheme="minorHAnsi" w:cs="Arial"/>
                <w:color w:val="0070C0"/>
                <w:lang w:val="en-IE"/>
              </w:rPr>
              <w:t xml:space="preserve">, it was identified that some necessary updates must be applied on </w:t>
            </w:r>
            <w:r w:rsidR="00237249" w:rsidRPr="001710A7">
              <w:rPr>
                <w:rFonts w:asciiTheme="minorHAnsi" w:hAnsiTheme="minorHAnsi" w:cs="Arial"/>
                <w:color w:val="0070C0"/>
                <w:lang w:val="en-IE"/>
              </w:rPr>
              <w:t>“</w:t>
            </w:r>
            <w:r w:rsidRPr="001710A7">
              <w:rPr>
                <w:rFonts w:asciiTheme="minorHAnsi" w:hAnsiTheme="minorHAnsi" w:cs="Arial"/>
                <w:b/>
                <w:bCs/>
                <w:color w:val="0070C0"/>
                <w:lang w:val="en-IE"/>
              </w:rPr>
              <w:t>Section II - Central Services</w:t>
            </w:r>
            <w:r w:rsidR="00237249" w:rsidRPr="001710A7">
              <w:rPr>
                <w:rFonts w:asciiTheme="minorHAnsi" w:hAnsiTheme="minorHAnsi" w:cs="Arial"/>
                <w:color w:val="0070C0"/>
                <w:lang w:val="en-IE"/>
              </w:rPr>
              <w:t>”</w:t>
            </w:r>
            <w:r w:rsidRPr="001710A7">
              <w:rPr>
                <w:rFonts w:asciiTheme="minorHAnsi" w:hAnsiTheme="minorHAnsi" w:cs="Arial"/>
                <w:color w:val="0070C0"/>
                <w:lang w:val="en-IE"/>
              </w:rPr>
              <w:t xml:space="preserve"> </w:t>
            </w:r>
            <w:r w:rsidR="00A55246" w:rsidRPr="001710A7">
              <w:rPr>
                <w:rFonts w:asciiTheme="minorHAnsi" w:hAnsiTheme="minorHAnsi" w:cs="Arial"/>
                <w:color w:val="0070C0"/>
                <w:lang w:val="en-IE"/>
              </w:rPr>
              <w:t xml:space="preserve">and </w:t>
            </w:r>
            <w:r w:rsidR="00237249" w:rsidRPr="001710A7">
              <w:rPr>
                <w:rFonts w:asciiTheme="minorHAnsi" w:hAnsiTheme="minorHAnsi" w:cs="Arial"/>
                <w:color w:val="0070C0"/>
                <w:lang w:val="en-IE"/>
              </w:rPr>
              <w:t>“</w:t>
            </w:r>
            <w:r w:rsidR="00A55246" w:rsidRPr="001710A7">
              <w:rPr>
                <w:rFonts w:asciiTheme="minorHAnsi" w:hAnsiTheme="minorHAnsi" w:cs="Arial"/>
                <w:b/>
                <w:bCs/>
                <w:color w:val="0070C0"/>
                <w:lang w:val="en-IE"/>
              </w:rPr>
              <w:t xml:space="preserve">Section </w:t>
            </w:r>
            <w:r w:rsidR="00EE2EDC" w:rsidRPr="001710A7">
              <w:rPr>
                <w:rFonts w:asciiTheme="minorHAnsi" w:hAnsiTheme="minorHAnsi" w:cs="Arial"/>
                <w:b/>
                <w:bCs/>
                <w:color w:val="0070C0"/>
                <w:lang w:val="en-IE"/>
              </w:rPr>
              <w:t xml:space="preserve">X.4 </w:t>
            </w:r>
            <w:r w:rsidR="008E6B2F" w:rsidRPr="001710A7">
              <w:rPr>
                <w:rFonts w:asciiTheme="minorHAnsi" w:hAnsiTheme="minorHAnsi" w:cs="Arial"/>
                <w:b/>
                <w:bCs/>
                <w:color w:val="0070C0"/>
                <w:lang w:val="en-IE"/>
              </w:rPr>
              <w:t>–</w:t>
            </w:r>
            <w:r w:rsidR="00EE2EDC" w:rsidRPr="001710A7">
              <w:rPr>
                <w:rFonts w:asciiTheme="minorHAnsi" w:hAnsiTheme="minorHAnsi" w:cs="Arial"/>
                <w:b/>
                <w:bCs/>
                <w:color w:val="0070C0"/>
                <w:lang w:val="en-IE"/>
              </w:rPr>
              <w:t xml:space="preserve"> </w:t>
            </w:r>
            <w:r w:rsidR="008E6B2F" w:rsidRPr="001710A7">
              <w:rPr>
                <w:rFonts w:asciiTheme="minorHAnsi" w:hAnsiTheme="minorHAnsi" w:cs="Arial"/>
                <w:b/>
                <w:bCs/>
                <w:color w:val="0070C0"/>
                <w:lang w:val="en-IE"/>
              </w:rPr>
              <w:t xml:space="preserve">The </w:t>
            </w:r>
            <w:r w:rsidR="00D7363A" w:rsidRPr="001710A7">
              <w:rPr>
                <w:rFonts w:asciiTheme="minorHAnsi" w:hAnsiTheme="minorHAnsi" w:cs="Arial"/>
                <w:b/>
                <w:bCs/>
                <w:color w:val="0070C0"/>
                <w:lang w:val="en-IE"/>
              </w:rPr>
              <w:t xml:space="preserve">scope of </w:t>
            </w:r>
            <w:r w:rsidR="00C75E8A" w:rsidRPr="001710A7">
              <w:rPr>
                <w:rFonts w:asciiTheme="minorHAnsi" w:hAnsiTheme="minorHAnsi" w:cs="Arial"/>
                <w:b/>
                <w:bCs/>
                <w:color w:val="0070C0"/>
                <w:lang w:val="en-IE"/>
              </w:rPr>
              <w:t xml:space="preserve">Information </w:t>
            </w:r>
            <w:r w:rsidR="00DC53FC" w:rsidRPr="001710A7">
              <w:rPr>
                <w:rFonts w:asciiTheme="minorHAnsi" w:hAnsiTheme="minorHAnsi" w:cs="Arial"/>
                <w:b/>
                <w:bCs/>
                <w:color w:val="0070C0"/>
                <w:lang w:val="en-IE"/>
              </w:rPr>
              <w:t>Exchanges</w:t>
            </w:r>
            <w:r w:rsidR="00237249" w:rsidRPr="001710A7">
              <w:rPr>
                <w:rFonts w:asciiTheme="minorHAnsi" w:hAnsiTheme="minorHAnsi" w:cs="Arial"/>
                <w:color w:val="0070C0"/>
                <w:lang w:val="en-IE"/>
              </w:rPr>
              <w:t xml:space="preserve">” </w:t>
            </w:r>
            <w:r w:rsidRPr="001710A7">
              <w:rPr>
                <w:rFonts w:asciiTheme="minorHAnsi" w:hAnsiTheme="minorHAnsi" w:cs="Arial"/>
                <w:color w:val="0070C0"/>
                <w:lang w:val="en-IE"/>
              </w:rPr>
              <w:t xml:space="preserve">of </w:t>
            </w:r>
            <w:r w:rsidR="00BD2EDD" w:rsidRPr="001710A7">
              <w:rPr>
                <w:rFonts w:asciiTheme="minorHAnsi" w:hAnsiTheme="minorHAnsi" w:cs="Arial"/>
                <w:color w:val="0070C0"/>
                <w:lang w:val="en-IE"/>
              </w:rPr>
              <w:t>DDCOM</w:t>
            </w:r>
            <w:r w:rsidR="006D43FE" w:rsidRPr="001710A7">
              <w:rPr>
                <w:rFonts w:asciiTheme="minorHAnsi" w:hAnsiTheme="minorHAnsi" w:cs="Arial"/>
                <w:color w:val="0070C0"/>
                <w:lang w:val="en-IE"/>
              </w:rPr>
              <w:t>-</w:t>
            </w:r>
            <w:r w:rsidR="00BD2EDD" w:rsidRPr="001710A7">
              <w:rPr>
                <w:rFonts w:asciiTheme="minorHAnsi" w:hAnsiTheme="minorHAnsi" w:cs="Arial"/>
                <w:color w:val="0070C0"/>
                <w:lang w:val="en-IE"/>
              </w:rPr>
              <w:t>21.</w:t>
            </w:r>
            <w:r w:rsidR="001C65D2" w:rsidRPr="001710A7">
              <w:rPr>
                <w:rFonts w:asciiTheme="minorHAnsi" w:hAnsiTheme="minorHAnsi" w:cs="Arial"/>
                <w:color w:val="0070C0"/>
                <w:lang w:val="en-IE"/>
              </w:rPr>
              <w:t>3</w:t>
            </w:r>
            <w:r w:rsidR="00BD2EDD" w:rsidRPr="001710A7">
              <w:rPr>
                <w:rFonts w:asciiTheme="minorHAnsi" w:hAnsiTheme="minorHAnsi" w:cs="Arial"/>
                <w:color w:val="0070C0"/>
                <w:lang w:val="en-IE"/>
              </w:rPr>
              <w:t>.0-v1.00</w:t>
            </w:r>
            <w:r w:rsidRPr="001710A7">
              <w:rPr>
                <w:rFonts w:asciiTheme="minorHAnsi" w:hAnsiTheme="minorHAnsi" w:cs="Arial"/>
                <w:color w:val="0070C0"/>
                <w:lang w:val="en-IE"/>
              </w:rPr>
              <w:t>.</w:t>
            </w:r>
          </w:p>
        </w:tc>
      </w:tr>
    </w:tbl>
    <w:p w14:paraId="3B0CB397" w14:textId="77777777" w:rsidR="006306DD" w:rsidRPr="001710A7" w:rsidRDefault="006306DD" w:rsidP="006306DD">
      <w:pPr>
        <w:rPr>
          <w:rFonts w:asciiTheme="minorHAnsi" w:hAnsiTheme="minorHAnsi" w:cs="Arial"/>
          <w:color w:val="0070C0"/>
          <w:sz w:val="22"/>
          <w:szCs w:val="22"/>
          <w:lang w:val="en-IE"/>
        </w:rPr>
      </w:pPr>
    </w:p>
    <w:p w14:paraId="715272C8" w14:textId="77777777" w:rsidR="006306DD" w:rsidRPr="001710A7" w:rsidRDefault="006306DD" w:rsidP="006306DD">
      <w:pPr>
        <w:rPr>
          <w:rFonts w:asciiTheme="minorHAnsi" w:hAnsiTheme="minorHAnsi" w:cs="Arial"/>
          <w:b/>
          <w:bCs/>
          <w:sz w:val="28"/>
          <w:szCs w:val="28"/>
          <w:lang w:val="en-IE"/>
        </w:rPr>
      </w:pPr>
      <w:bookmarkStart w:id="1" w:name="_Hlk90467475"/>
      <w:r w:rsidRPr="001710A7">
        <w:rPr>
          <w:rFonts w:asciiTheme="minorHAnsi" w:hAnsiTheme="minorHAnsi" w:cs="Arial"/>
          <w:b/>
          <w:bCs/>
          <w:sz w:val="28"/>
          <w:szCs w:val="28"/>
          <w:lang w:val="en-IE"/>
        </w:rPr>
        <w:t xml:space="preserve">Section 2: Problem statement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351"/>
      </w:tblGrid>
      <w:tr w:rsidR="006306DD" w:rsidRPr="001710A7" w14:paraId="3E6E7B77" w14:textId="77777777" w:rsidTr="00686672">
        <w:trPr>
          <w:trHeight w:val="529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1"/>
          <w:p w14:paraId="6670B0CC" w14:textId="3ABF54E3" w:rsidR="0010167C" w:rsidRPr="001710A7" w:rsidRDefault="004660D0" w:rsidP="0010167C">
            <w:pPr>
              <w:spacing w:after="120" w:line="256" w:lineRule="auto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During the elaboration of CS/MIS2</w:t>
            </w:r>
            <w:r w:rsidR="0010167C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, it was identified that the “</w:t>
            </w:r>
            <w:r w:rsidR="0010167C" w:rsidRPr="001710A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Section II - Central Services</w:t>
            </w:r>
            <w:r w:rsidR="0010167C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” </w:t>
            </w:r>
            <w:r w:rsidR="00AF1F72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and “</w:t>
            </w:r>
            <w:r w:rsidR="00AF1F72" w:rsidRPr="001710A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Section X.4 – The scope of Information Exchanges</w:t>
            </w:r>
            <w:r w:rsidR="00AF1F72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” </w:t>
            </w:r>
            <w:r w:rsidR="0010167C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of </w:t>
            </w:r>
            <w:r w:rsidR="00BD2EDD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DDCOM</w:t>
            </w:r>
            <w:r w:rsidR="006D43FE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-</w:t>
            </w:r>
            <w:r w:rsidR="00BD2EDD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21.</w:t>
            </w:r>
            <w:r w:rsidR="001C65D2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3</w:t>
            </w:r>
            <w:r w:rsidR="00BD2EDD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.0-v1.00 </w:t>
            </w:r>
            <w:r w:rsidR="0010167C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should be updated. The following changes need to be implemented throughout the </w:t>
            </w:r>
            <w:proofErr w:type="gramStart"/>
            <w:r w:rsidR="0010167C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aforementioned section</w:t>
            </w:r>
            <w:r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s</w:t>
            </w:r>
            <w:proofErr w:type="gramEnd"/>
            <w:r w:rsidR="0010167C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(where applicable):</w:t>
            </w:r>
          </w:p>
          <w:p w14:paraId="0C3B7115" w14:textId="59286EE4" w:rsidR="0010167C" w:rsidRPr="001710A7" w:rsidRDefault="0010167C" w:rsidP="003246F9">
            <w:pPr>
              <w:spacing w:after="120" w:line="256" w:lineRule="auto"/>
              <w:ind w:left="72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• </w:t>
            </w:r>
            <w:r w:rsidR="004C060F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It </w:t>
            </w:r>
            <w:r w:rsidR="006D43FE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should </w:t>
            </w:r>
            <w:r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be clarified that the messages IE071 and IE971 are available for download through the User Interface of CS/MIS2. </w:t>
            </w:r>
            <w:r w:rsidR="006D43FE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The </w:t>
            </w:r>
            <w:r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IE071 message is also sent by CS/MIS2 as an e-mail attachment to all countries that have registered for this functionality, to update their local unavailability information about the other NAs;</w:t>
            </w:r>
          </w:p>
          <w:p w14:paraId="5F6DE67A" w14:textId="7F330647" w:rsidR="0010167C" w:rsidRPr="001710A7" w:rsidRDefault="0010167C" w:rsidP="003246F9">
            <w:pPr>
              <w:spacing w:after="120" w:line="256" w:lineRule="auto"/>
              <w:ind w:left="72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• </w:t>
            </w:r>
            <w:r w:rsidR="004C060F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Reference to the Warning message (IE903) </w:t>
            </w:r>
            <w:r w:rsidR="006D43FE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should </w:t>
            </w:r>
            <w:r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be added;</w:t>
            </w:r>
          </w:p>
          <w:p w14:paraId="162FCAD6" w14:textId="6384CFBF" w:rsidR="0010167C" w:rsidRPr="001710A7" w:rsidRDefault="0010167C" w:rsidP="003246F9">
            <w:pPr>
              <w:spacing w:after="120" w:line="256" w:lineRule="auto"/>
              <w:ind w:left="72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• </w:t>
            </w:r>
            <w:r w:rsidR="004C060F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There are no HTTP messages defined for CS</w:t>
            </w:r>
            <w:r w:rsidR="002D49CE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/</w:t>
            </w:r>
            <w:r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MIS2. Thus, any such references </w:t>
            </w:r>
            <w:r w:rsidR="006D43FE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should </w:t>
            </w:r>
            <w:r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be removed;</w:t>
            </w:r>
          </w:p>
          <w:p w14:paraId="0BD66325" w14:textId="7922B943" w:rsidR="0010167C" w:rsidRPr="001710A7" w:rsidRDefault="0010167C" w:rsidP="003246F9">
            <w:pPr>
              <w:spacing w:after="120" w:line="256" w:lineRule="auto"/>
              <w:ind w:left="72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lastRenderedPageBreak/>
              <w:t xml:space="preserve">• </w:t>
            </w:r>
            <w:r w:rsidR="004C060F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The description of several sections </w:t>
            </w:r>
            <w:r w:rsidR="006D43FE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should </w:t>
            </w:r>
            <w:r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be updated to correspond to the actual functionality of CS/MIS2 (e.g., calculation of technical/business statistics, CS/MIS2 Web interface);</w:t>
            </w:r>
          </w:p>
          <w:p w14:paraId="0CA5AB98" w14:textId="34146C04" w:rsidR="006A0B0C" w:rsidRPr="001710A7" w:rsidRDefault="0010167C" w:rsidP="003246F9">
            <w:pPr>
              <w:spacing w:after="120" w:line="256" w:lineRule="auto"/>
              <w:ind w:left="72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• </w:t>
            </w:r>
            <w:r w:rsidR="004C060F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The parts of the section that describe internal CS/MIS2 functionalities and provide technical details for their implementation in CS/MIS2, should not be part of this document </w:t>
            </w:r>
            <w:r w:rsidR="006D43FE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(i.e. </w:t>
            </w:r>
            <w:r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sh</w:t>
            </w:r>
            <w:r w:rsidR="006D43FE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ould</w:t>
            </w:r>
            <w:r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be removed</w:t>
            </w:r>
            <w:r w:rsidR="006D43FE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)</w:t>
            </w:r>
            <w:r w:rsidR="006A0B0C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;</w:t>
            </w:r>
          </w:p>
          <w:p w14:paraId="04A94B9D" w14:textId="066194CA" w:rsidR="00E860C8" w:rsidRPr="001710A7" w:rsidRDefault="006A0B0C">
            <w:pPr>
              <w:spacing w:after="120" w:line="256" w:lineRule="auto"/>
              <w:ind w:left="72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•  </w:t>
            </w:r>
            <w:r w:rsidR="00E96F38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The table </w:t>
            </w:r>
            <w:r w:rsidR="00BB56D3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“</w:t>
            </w:r>
            <w:r w:rsidR="00E96F38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Scope of Central Services and System Management IEs</w:t>
            </w:r>
            <w:r w:rsidR="00BB56D3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”</w:t>
            </w:r>
            <w:r w:rsidR="00E96F38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6D43FE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should also </w:t>
            </w:r>
            <w:r w:rsidR="00E87CC9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mention </w:t>
            </w:r>
            <w:r w:rsidR="00E96F38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AES</w:t>
            </w:r>
            <w:r w:rsidR="00BB56D3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-P1</w:t>
            </w:r>
            <w:r w:rsidR="00E96F38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and NCTS</w:t>
            </w:r>
            <w:r w:rsidR="00BB56D3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-</w:t>
            </w:r>
            <w:r w:rsidR="006D43FE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P5</w:t>
            </w:r>
            <w:r w:rsidR="00E860C8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;</w:t>
            </w:r>
          </w:p>
          <w:p w14:paraId="030A5513" w14:textId="5A14F9F7" w:rsidR="006A0B0C" w:rsidRPr="001710A7" w:rsidRDefault="00E860C8" w:rsidP="003246F9">
            <w:pPr>
              <w:spacing w:after="120" w:line="256" w:lineRule="auto"/>
              <w:ind w:left="72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•  CS/MIS2 section should also include references to NCTS-P6 (this new domain is also available in CS/MIS2 soon).</w:t>
            </w:r>
          </w:p>
        </w:tc>
      </w:tr>
    </w:tbl>
    <w:p w14:paraId="2F835B9A" w14:textId="77777777" w:rsidR="006306DD" w:rsidRPr="001710A7" w:rsidRDefault="006306DD" w:rsidP="006306DD">
      <w:pPr>
        <w:rPr>
          <w:rFonts w:asciiTheme="minorHAnsi" w:hAnsiTheme="minorHAnsi" w:cs="Arial"/>
          <w:b/>
          <w:bCs/>
          <w:sz w:val="28"/>
          <w:szCs w:val="28"/>
          <w:lang w:val="en-IE"/>
        </w:rPr>
      </w:pPr>
      <w:bookmarkStart w:id="2" w:name="_Hlk90467496"/>
    </w:p>
    <w:p w14:paraId="5D5DE57B" w14:textId="77777777" w:rsidR="006306DD" w:rsidRPr="001710A7" w:rsidRDefault="006306DD" w:rsidP="006306DD">
      <w:pPr>
        <w:rPr>
          <w:rFonts w:asciiTheme="minorHAnsi" w:hAnsiTheme="minorHAnsi" w:cs="Arial"/>
          <w:b/>
          <w:bCs/>
          <w:sz w:val="28"/>
          <w:szCs w:val="28"/>
          <w:lang w:val="en-IE"/>
        </w:rPr>
      </w:pPr>
      <w:r w:rsidRPr="001710A7">
        <w:rPr>
          <w:rFonts w:asciiTheme="minorHAnsi" w:hAnsiTheme="minorHAnsi" w:cs="Arial"/>
          <w:b/>
          <w:bCs/>
          <w:sz w:val="28"/>
          <w:szCs w:val="28"/>
          <w:lang w:val="en-IE"/>
        </w:rPr>
        <w:t>Section 3: Description of proposed solution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351"/>
      </w:tblGrid>
      <w:tr w:rsidR="006306DD" w:rsidRPr="001710A7" w14:paraId="07710CFE" w14:textId="77777777" w:rsidTr="00686672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2"/>
          <w:p w14:paraId="5EE818EB" w14:textId="4D864F32" w:rsidR="00E87CC9" w:rsidRPr="001710A7" w:rsidRDefault="0099123E" w:rsidP="007D2E71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In the </w:t>
            </w:r>
            <w:r w:rsidR="000569BD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next </w:t>
            </w:r>
            <w:r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release of DDCOM, </w:t>
            </w:r>
            <w:r w:rsidR="000569BD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the </w:t>
            </w:r>
            <w:r w:rsidR="003605AA" w:rsidRPr="001710A7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n-IE"/>
              </w:rPr>
              <w:t>S</w:t>
            </w:r>
            <w:r w:rsidRPr="001710A7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n-IE"/>
              </w:rPr>
              <w:t xml:space="preserve">ection II - Central Services </w:t>
            </w:r>
            <w:r w:rsidR="00BE7AE9" w:rsidRPr="001710A7" w:rsidDel="00BE7AE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n-IE"/>
              </w:rPr>
              <w:t xml:space="preserve"> </w:t>
            </w:r>
            <w:bookmarkStart w:id="3" w:name="_Ref27420064"/>
            <w:bookmarkStart w:id="4" w:name="_Toc46771853"/>
            <w:r w:rsidR="00984D05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and</w:t>
            </w:r>
            <w:r w:rsidR="003605AA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3605AA" w:rsidRPr="001710A7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n-IE"/>
              </w:rPr>
              <w:t>Section</w:t>
            </w:r>
            <w:r w:rsidR="00C26115" w:rsidRPr="001710A7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n-IE"/>
              </w:rPr>
              <w:t xml:space="preserve"> X.4 </w:t>
            </w:r>
            <w:r w:rsidR="007D6B2D" w:rsidRPr="001710A7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n-IE"/>
              </w:rPr>
              <w:t>– The scope</w:t>
            </w:r>
            <w:r w:rsidR="009A2E11" w:rsidRPr="001710A7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n-IE"/>
              </w:rPr>
              <w:t xml:space="preserve"> of Information Exchanges</w:t>
            </w:r>
            <w:r w:rsidR="00A353A1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shall be update</w:t>
            </w:r>
            <w:r w:rsidR="008F783A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d</w:t>
            </w:r>
            <w:r w:rsidR="00A353A1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0569BD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as defined in </w:t>
            </w:r>
            <w:proofErr w:type="gramStart"/>
            <w:r w:rsidR="000569BD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details</w:t>
            </w:r>
            <w:proofErr w:type="gramEnd"/>
            <w:r w:rsidR="000569BD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the two </w:t>
            </w:r>
            <w:r w:rsidR="00A353A1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Annex</w:t>
            </w:r>
            <w:r w:rsidR="00AB6334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es</w:t>
            </w:r>
            <w:r w:rsidR="00A353A1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0569BD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(DOCX files with track changes included)</w:t>
            </w:r>
            <w:r w:rsidR="00A353A1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:</w:t>
            </w:r>
          </w:p>
          <w:p w14:paraId="35E2C095" w14:textId="4A253656" w:rsidR="000569BD" w:rsidRPr="001710A7" w:rsidRDefault="000569BD" w:rsidP="000569BD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  <w:proofErr w:type="spellStart"/>
            <w:r w:rsidRPr="001710A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Αnnex</w:t>
            </w:r>
            <w:proofErr w:type="spellEnd"/>
            <w:r w:rsidRPr="001710A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 xml:space="preserve"> I to RFC_DDCOM_0036_IAR-UCCNCTSP6-156-v1.</w:t>
            </w:r>
            <w:r w:rsidR="00341E9E" w:rsidRPr="001710A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11</w:t>
            </w:r>
            <w:r w:rsidRPr="001710A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.docx</w:t>
            </w:r>
          </w:p>
          <w:p w14:paraId="52C40F1A" w14:textId="77EF14F5" w:rsidR="000569BD" w:rsidRPr="001710A7" w:rsidRDefault="000569BD" w:rsidP="002C5587">
            <w:pPr>
              <w:pStyle w:val="Heading2"/>
              <w:ind w:left="1440"/>
              <w:rPr>
                <w:lang w:val="en-IE"/>
              </w:rPr>
            </w:pPr>
            <w:r w:rsidRPr="001710A7">
              <w:rPr>
                <w:lang w:val="en-IE"/>
              </w:rPr>
              <w:t>(Section II - Central Services)</w:t>
            </w:r>
            <w:r w:rsidRPr="001710A7" w:rsidDel="00BE7AE9">
              <w:rPr>
                <w:lang w:val="en-IE"/>
              </w:rPr>
              <w:t xml:space="preserve"> </w:t>
            </w:r>
          </w:p>
          <w:bookmarkStart w:id="5" w:name="_MON_1779979516"/>
          <w:bookmarkEnd w:id="5"/>
          <w:p w14:paraId="3CD862F3" w14:textId="2121D490" w:rsidR="000569BD" w:rsidRPr="001710A7" w:rsidRDefault="006405EB" w:rsidP="003246F9">
            <w:pPr>
              <w:ind w:left="144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object w:dxaOrig="1538" w:dyaOrig="992" w14:anchorId="713575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.25pt;height:49.5pt" o:ole="">
                  <v:imagedata r:id="rId10" o:title=""/>
                </v:shape>
                <o:OLEObject Type="Embed" ProgID="Word.Document.12" ShapeID="_x0000_i1025" DrawAspect="Icon" ObjectID="_1796506994" r:id="rId11">
                  <o:FieldCodes>\s</o:FieldCodes>
                </o:OLEObject>
              </w:object>
            </w:r>
          </w:p>
          <w:p w14:paraId="6D909620" w14:textId="77777777" w:rsidR="000569BD" w:rsidRPr="001710A7" w:rsidRDefault="000569BD" w:rsidP="000569B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</w:p>
          <w:p w14:paraId="612B1FE8" w14:textId="0CDFE861" w:rsidR="000569BD" w:rsidRPr="001710A7" w:rsidRDefault="000569BD" w:rsidP="000569BD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Annex II to RFC_DDCOM_0036_IAR-UCCNCTSP6-156-v1.</w:t>
            </w:r>
            <w:r w:rsidR="00341E9E" w:rsidRPr="001710A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11</w:t>
            </w:r>
            <w:r w:rsidRPr="001710A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.docx</w:t>
            </w:r>
          </w:p>
          <w:p w14:paraId="2BCD3664" w14:textId="3DC274A6" w:rsidR="000569BD" w:rsidRPr="001710A7" w:rsidRDefault="000569BD" w:rsidP="003246F9">
            <w:pPr>
              <w:pStyle w:val="Heading2"/>
              <w:ind w:left="1440"/>
              <w:rPr>
                <w:lang w:val="en-IE"/>
              </w:rPr>
            </w:pPr>
            <w:r w:rsidRPr="001710A7">
              <w:rPr>
                <w:lang w:val="en-IE"/>
              </w:rPr>
              <w:t>(</w:t>
            </w:r>
            <w:bookmarkStart w:id="6" w:name="_Ref14355235"/>
            <w:bookmarkStart w:id="7" w:name="_Toc152340747"/>
            <w:r w:rsidRPr="001710A7">
              <w:rPr>
                <w:lang w:val="en-IE"/>
              </w:rPr>
              <w:t>Section X.4 The scope of Information Exchanges</w:t>
            </w:r>
            <w:bookmarkEnd w:id="6"/>
            <w:bookmarkEnd w:id="7"/>
            <w:r w:rsidRPr="001710A7">
              <w:rPr>
                <w:lang w:val="en-IE"/>
              </w:rPr>
              <w:t>)</w:t>
            </w:r>
          </w:p>
          <w:p w14:paraId="7CEE6318" w14:textId="77777777" w:rsidR="000569BD" w:rsidRPr="001710A7" w:rsidRDefault="000569BD" w:rsidP="000569BD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754AE1FE" w14:textId="77777777" w:rsidR="000569BD" w:rsidRPr="001710A7" w:rsidRDefault="000569BD" w:rsidP="002C5587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bookmarkStart w:id="8" w:name="_MON_1779980932"/>
          <w:bookmarkEnd w:id="8"/>
          <w:p w14:paraId="684B3F17" w14:textId="64B15551" w:rsidR="000569BD" w:rsidRPr="001710A7" w:rsidRDefault="006405EB" w:rsidP="003246F9">
            <w:pPr>
              <w:pStyle w:val="ListParagraph"/>
              <w:ind w:left="1440"/>
              <w:rPr>
                <w:lang w:val="en-IE"/>
              </w:rPr>
            </w:pPr>
            <w:r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object w:dxaOrig="1538" w:dyaOrig="992" w14:anchorId="39E43D42">
                <v:shape id="_x0000_i1026" type="#_x0000_t75" style="width:77.25pt;height:49.5pt" o:ole="">
                  <v:imagedata r:id="rId12" o:title=""/>
                </v:shape>
                <o:OLEObject Type="Embed" ProgID="Word.Document.12" ShapeID="_x0000_i1026" DrawAspect="Icon" ObjectID="_1796506995" r:id="rId13">
                  <o:FieldCodes>\s</o:FieldCodes>
                </o:OLEObject>
              </w:object>
            </w:r>
          </w:p>
          <w:p w14:paraId="4565DE22" w14:textId="77777777" w:rsidR="003C1222" w:rsidRPr="001710A7" w:rsidRDefault="003C1222" w:rsidP="003C122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IMPACT ASSESSMENT</w:t>
            </w:r>
          </w:p>
          <w:p w14:paraId="70079052" w14:textId="77777777" w:rsidR="003C1222" w:rsidRPr="001710A7" w:rsidRDefault="003C1222" w:rsidP="003C122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</w:p>
          <w:p w14:paraId="6D388F0D" w14:textId="77777777" w:rsidR="003C1222" w:rsidRPr="001710A7" w:rsidRDefault="003C1222" w:rsidP="003C122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No impact on External Domain IEs structure.</w:t>
            </w:r>
          </w:p>
          <w:p w14:paraId="2DD4C9E7" w14:textId="77777777" w:rsidR="003C1222" w:rsidRPr="001710A7" w:rsidRDefault="003C1222" w:rsidP="003C122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IE"/>
              </w:rPr>
            </w:pPr>
          </w:p>
          <w:p w14:paraId="11B439B9" w14:textId="6EB2D970" w:rsidR="003C1222" w:rsidRPr="001710A7" w:rsidRDefault="003C1222" w:rsidP="003C1222">
            <w:pPr>
              <w:jc w:val="both"/>
              <w:rPr>
                <w:rFonts w:asciiTheme="minorHAnsi" w:hAnsiTheme="minorHAnsi" w:cstheme="minorBidi"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theme="minorBidi"/>
                <w:sz w:val="22"/>
                <w:szCs w:val="22"/>
                <w:lang w:val="en-IE"/>
              </w:rPr>
              <w:t xml:space="preserve">This RFC-Proposal can be considered as a purely </w:t>
            </w:r>
            <w:r w:rsidRPr="001710A7">
              <w:rPr>
                <w:rFonts w:asciiTheme="minorHAnsi" w:hAnsiTheme="minorHAnsi" w:cstheme="minorBidi"/>
                <w:b/>
                <w:bCs/>
                <w:i/>
                <w:sz w:val="22"/>
                <w:szCs w:val="22"/>
                <w:u w:val="single"/>
                <w:lang w:val="en-IE"/>
              </w:rPr>
              <w:t xml:space="preserve">documentary </w:t>
            </w:r>
            <w:r w:rsidRPr="001710A7">
              <w:rPr>
                <w:rFonts w:asciiTheme="minorHAnsi" w:hAnsiTheme="minorHAnsi" w:cstheme="minorBidi"/>
                <w:b/>
                <w:bCs/>
                <w:sz w:val="22"/>
                <w:szCs w:val="22"/>
                <w:u w:val="single"/>
                <w:lang w:val="en-IE"/>
              </w:rPr>
              <w:t>change</w:t>
            </w:r>
            <w:r w:rsidRPr="001710A7">
              <w:rPr>
                <w:rFonts w:asciiTheme="minorHAnsi" w:hAnsiTheme="minorHAnsi" w:cstheme="minorBidi"/>
                <w:sz w:val="22"/>
                <w:szCs w:val="22"/>
                <w:lang w:val="en-IE"/>
              </w:rPr>
              <w:t xml:space="preserve"> by all National Teams. </w:t>
            </w:r>
          </w:p>
          <w:p w14:paraId="74180C62" w14:textId="77777777" w:rsidR="003C1222" w:rsidRPr="001710A7" w:rsidRDefault="003C1222" w:rsidP="003C122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This RFC-Proposal has no impact on the business continuity.</w:t>
            </w:r>
          </w:p>
          <w:p w14:paraId="0D0C2BA3" w14:textId="77777777" w:rsidR="003C1222" w:rsidRPr="001710A7" w:rsidRDefault="003C1222" w:rsidP="003C122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IE"/>
              </w:rPr>
            </w:pPr>
          </w:p>
          <w:p w14:paraId="0CF14168" w14:textId="77777777" w:rsidR="00E860C8" w:rsidRPr="001710A7" w:rsidRDefault="00E860C8" w:rsidP="003C122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IE"/>
              </w:rPr>
            </w:pPr>
          </w:p>
          <w:p w14:paraId="26F2B4E7" w14:textId="3B916E2A" w:rsidR="003C1222" w:rsidRPr="001710A7" w:rsidRDefault="003C1222" w:rsidP="003C12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</w:pPr>
            <w:r w:rsidRPr="001710A7"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IE"/>
              </w:rPr>
              <w:t>Proposed</w:t>
            </w:r>
            <w:r w:rsidRPr="001710A7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date of applicability in Operations (T-Ops):   </w:t>
            </w:r>
            <w:r w:rsidR="00B92907" w:rsidRPr="001710A7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>Immediate – De facto in place.</w:t>
            </w:r>
          </w:p>
          <w:p w14:paraId="4812CD98" w14:textId="7EF97377" w:rsidR="003C1222" w:rsidRPr="001710A7" w:rsidRDefault="003C1222" w:rsidP="003C1222">
            <w:pPr>
              <w:ind w:left="5040" w:hanging="5040"/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</w:pPr>
            <w:r w:rsidRPr="001710A7"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IE"/>
              </w:rPr>
              <w:t>Proposed</w:t>
            </w:r>
            <w:r w:rsidRPr="001710A7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date of applicability in CT (T-CT):                     </w:t>
            </w:r>
            <w:r w:rsidR="00B92907" w:rsidRPr="001710A7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>N/A - Not verified during CT (no existing Test Case).</w:t>
            </w:r>
            <w:r w:rsidRPr="001710A7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</w:t>
            </w:r>
          </w:p>
          <w:p w14:paraId="14662B98" w14:textId="30720E5A" w:rsidR="003C1222" w:rsidRPr="001710A7" w:rsidRDefault="003C1222" w:rsidP="003C1222">
            <w:pPr>
              <w:ind w:left="5040" w:hanging="504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1710A7"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IE"/>
              </w:rPr>
              <w:t>Expected</w:t>
            </w:r>
            <w:r w:rsidRPr="001710A7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date of approval by ECCG (T-CAB):                  </w:t>
            </w:r>
            <w:r w:rsidR="0040279E" w:rsidRPr="001710A7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</w:t>
            </w:r>
            <w:r w:rsidR="00E860C8" w:rsidRPr="001710A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IE"/>
              </w:rPr>
              <w:t>Together with DDNTA-6.4.0-v1.00</w:t>
            </w:r>
            <w:r w:rsidR="00B92907" w:rsidRPr="001710A7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>.</w:t>
            </w:r>
            <w:r w:rsidRPr="001710A7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</w:t>
            </w:r>
          </w:p>
          <w:p w14:paraId="2EA324DC" w14:textId="77777777" w:rsidR="003C1222" w:rsidRPr="001710A7" w:rsidRDefault="003C1222" w:rsidP="003C12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  <w:highlight w:val="yellow"/>
                <w:lang w:val="en-IE"/>
              </w:rPr>
            </w:pPr>
          </w:p>
          <w:p w14:paraId="43C9E011" w14:textId="77777777" w:rsidR="003C1222" w:rsidRPr="001710A7" w:rsidRDefault="003C1222" w:rsidP="003C1222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IE"/>
              </w:rPr>
              <w:t>Impact on transition Legacy-</w:t>
            </w:r>
            <w:proofErr w:type="spellStart"/>
            <w:r w:rsidRPr="001710A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IE"/>
              </w:rPr>
              <w:t>ToBe</w:t>
            </w:r>
            <w:proofErr w:type="spellEnd"/>
            <w:r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: None.</w:t>
            </w:r>
          </w:p>
          <w:p w14:paraId="39639081" w14:textId="77777777" w:rsidR="0071042C" w:rsidRPr="001710A7" w:rsidRDefault="0071042C" w:rsidP="003C1222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32A5C557" w14:textId="58F25482" w:rsidR="003C1222" w:rsidRPr="001710A7" w:rsidRDefault="003C1222" w:rsidP="003C1222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IE"/>
              </w:rPr>
              <w:lastRenderedPageBreak/>
              <w:t>Consequence of not approving the RFC-Proposal</w:t>
            </w:r>
            <w:r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: </w:t>
            </w:r>
            <w:r w:rsidR="002A4160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The specifications will remain desynchronised</w:t>
            </w:r>
            <w:r w:rsidR="00E860C8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from the reality of CS/MIS2</w:t>
            </w:r>
            <w:r w:rsidR="002A4160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, with risk of confusion. </w:t>
            </w:r>
          </w:p>
          <w:p w14:paraId="780056B0" w14:textId="312C3F61" w:rsidR="003C1222" w:rsidRPr="001710A7" w:rsidRDefault="003C1222" w:rsidP="003C1222">
            <w:pPr>
              <w:spacing w:before="120"/>
              <w:ind w:right="262"/>
              <w:jc w:val="both"/>
              <w:rPr>
                <w:lang w:val="en-IE"/>
              </w:rPr>
            </w:pPr>
            <w:r w:rsidRPr="001710A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IE"/>
              </w:rPr>
              <w:t>Risk of not implementing the change</w:t>
            </w:r>
            <w:r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: </w:t>
            </w:r>
            <w:r w:rsidR="00E860C8"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Documentary change only.</w:t>
            </w:r>
          </w:p>
          <w:bookmarkEnd w:id="3"/>
          <w:bookmarkEnd w:id="4"/>
          <w:p w14:paraId="17ACC7B2" w14:textId="77777777" w:rsidR="006306DD" w:rsidRPr="001710A7" w:rsidRDefault="005A0AB6" w:rsidP="008F6C4C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</w:p>
          <w:p w14:paraId="28343852" w14:textId="77777777" w:rsidR="006306DD" w:rsidRPr="001710A7" w:rsidRDefault="006306DD" w:rsidP="008F6C4C">
            <w:pPr>
              <w:pStyle w:val="paragraph"/>
              <w:spacing w:before="0" w:beforeAutospacing="0" w:after="0" w:afterAutospacing="0" w:line="256" w:lineRule="auto"/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en-IE"/>
              </w:rPr>
            </w:pPr>
            <w:r w:rsidRPr="001710A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IE"/>
              </w:rPr>
              <w:t>Impacted CI Artefacts:</w:t>
            </w:r>
          </w:p>
          <w:p w14:paraId="30ED838E" w14:textId="6293D640" w:rsidR="006306DD" w:rsidRPr="001710A7" w:rsidRDefault="00BE0286" w:rsidP="003246F9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color w:val="000000" w:themeColor="text1"/>
                <w:lang w:val="en-IE"/>
              </w:rPr>
            </w:pPr>
            <w:r w:rsidRPr="001710A7">
              <w:rPr>
                <w:rStyle w:val="normaltextrun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en-IE"/>
              </w:rPr>
              <w:t xml:space="preserve">DDCOM-21-3.0-v1.00: </w:t>
            </w:r>
            <w:r w:rsidRPr="001710A7">
              <w:rPr>
                <w:rStyle w:val="normaltextrun"/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single"/>
                <w:lang w:val="en-IE"/>
              </w:rPr>
              <w:t>Yes;</w:t>
            </w:r>
            <w:r w:rsidRPr="001710A7">
              <w:rPr>
                <w:rStyle w:val="normaltextrun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en-IE"/>
              </w:rPr>
              <w:t> </w:t>
            </w:r>
          </w:p>
          <w:p w14:paraId="3827B5AE" w14:textId="77777777" w:rsidR="00E860C8" w:rsidRPr="001710A7" w:rsidRDefault="00E860C8" w:rsidP="008237F9">
            <w:pPr>
              <w:pStyle w:val="ListParagraph"/>
              <w:ind w:left="360"/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</w:pPr>
          </w:p>
          <w:p w14:paraId="5AED728E" w14:textId="6B44AEDC" w:rsidR="00E860C8" w:rsidRPr="001710A7" w:rsidRDefault="00E860C8" w:rsidP="003246F9">
            <w:pPr>
              <w:pStyle w:val="paragraph"/>
              <w:keepNext/>
              <w:keepLines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color w:val="808080" w:themeColor="background1" w:themeShade="80"/>
                <w:sz w:val="22"/>
                <w:szCs w:val="22"/>
                <w:u w:val="single"/>
                <w:lang w:val="en-IE"/>
              </w:rPr>
            </w:pPr>
            <w:r w:rsidRPr="001710A7">
              <w:rPr>
                <w:rStyle w:val="normaltextrun"/>
                <w:rFonts w:asciiTheme="minorHAnsi" w:hAnsiTheme="minorHAnsi" w:cstheme="minorHAnsi"/>
                <w:b/>
                <w:bCs/>
                <w:color w:val="808080" w:themeColor="background1" w:themeShade="80"/>
                <w:sz w:val="22"/>
                <w:szCs w:val="22"/>
                <w:u w:val="single"/>
                <w:lang w:val="en-IE"/>
              </w:rPr>
              <w:t>No impact on the Functional and Technical Specifications of:</w:t>
            </w:r>
          </w:p>
          <w:p w14:paraId="57F13B40" w14:textId="0A4092A2" w:rsidR="00E860C8" w:rsidRPr="001710A7" w:rsidRDefault="00E860C8" w:rsidP="00183B85">
            <w:pPr>
              <w:pStyle w:val="paragraph"/>
              <w:keepNext/>
              <w:keepLines/>
              <w:numPr>
                <w:ilvl w:val="1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</w:pPr>
            <w:r w:rsidRPr="001710A7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>AES-P1: No;</w:t>
            </w:r>
            <w:r w:rsidR="00341E9E" w:rsidRPr="001710A7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 xml:space="preserve"> </w:t>
            </w:r>
            <w:r w:rsidRPr="001710A7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>NCTS-P4: No;</w:t>
            </w:r>
            <w:r w:rsidR="00341E9E" w:rsidRPr="001710A7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 xml:space="preserve"> </w:t>
            </w:r>
            <w:r w:rsidRPr="001710A7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>NCTS-P5: No;</w:t>
            </w:r>
            <w:r w:rsidR="00341E9E" w:rsidRPr="001710A7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 xml:space="preserve"> </w:t>
            </w:r>
            <w:r w:rsidRPr="001710A7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>NCTS-P6</w:t>
            </w:r>
            <w:r w:rsidR="00341E9E" w:rsidRPr="001710A7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>: No</w:t>
            </w:r>
            <w:r w:rsidR="00A37142" w:rsidRPr="001710A7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>;</w:t>
            </w:r>
          </w:p>
          <w:p w14:paraId="2D5D4557" w14:textId="1A8715A5" w:rsidR="00A37142" w:rsidRPr="001710A7" w:rsidRDefault="00A37142" w:rsidP="003246F9">
            <w:pPr>
              <w:pStyle w:val="paragraph"/>
              <w:keepNext/>
              <w:keepLines/>
              <w:numPr>
                <w:ilvl w:val="1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</w:pPr>
            <w:r w:rsidRPr="001710A7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>CS/MIS2</w:t>
            </w:r>
            <w:r w:rsidR="00341E9E" w:rsidRPr="001710A7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>: No</w:t>
            </w:r>
            <w:r w:rsidRPr="001710A7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>.</w:t>
            </w:r>
          </w:p>
          <w:p w14:paraId="668495BB" w14:textId="5B54586D" w:rsidR="006306DD" w:rsidRPr="001710A7" w:rsidRDefault="006306DD" w:rsidP="003246F9">
            <w:pPr>
              <w:spacing w:line="256" w:lineRule="auto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</w:tc>
      </w:tr>
    </w:tbl>
    <w:p w14:paraId="1CA58BF9" w14:textId="77777777" w:rsidR="00522324" w:rsidRPr="001710A7" w:rsidRDefault="00522324" w:rsidP="006306DD">
      <w:pPr>
        <w:rPr>
          <w:rFonts w:asciiTheme="minorHAnsi" w:hAnsiTheme="minorHAnsi" w:cs="Arial"/>
          <w:b/>
          <w:sz w:val="28"/>
          <w:szCs w:val="28"/>
          <w:lang w:val="en-IE"/>
        </w:rPr>
      </w:pPr>
    </w:p>
    <w:p w14:paraId="47223ACF" w14:textId="44F2409C" w:rsidR="006306DD" w:rsidRPr="001710A7" w:rsidRDefault="006306DD" w:rsidP="006306DD">
      <w:pPr>
        <w:rPr>
          <w:rFonts w:asciiTheme="minorHAnsi" w:hAnsiTheme="minorHAnsi" w:cs="Arial"/>
          <w:b/>
          <w:sz w:val="28"/>
          <w:szCs w:val="28"/>
          <w:lang w:val="en-IE"/>
        </w:rPr>
      </w:pPr>
      <w:r w:rsidRPr="001710A7">
        <w:rPr>
          <w:rFonts w:asciiTheme="minorHAnsi" w:hAnsiTheme="minorHAnsi" w:cs="Arial"/>
          <w:b/>
          <w:sz w:val="28"/>
          <w:szCs w:val="28"/>
          <w:lang w:val="en-IE"/>
        </w:rPr>
        <w:t>Impact on CI artefacts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6"/>
        <w:gridCol w:w="6635"/>
      </w:tblGrid>
      <w:tr w:rsidR="006306DD" w:rsidRPr="001710A7" w14:paraId="281E0AC8" w14:textId="77777777" w:rsidTr="00FD4593">
        <w:trPr>
          <w:trHeight w:val="403"/>
        </w:trPr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6FCF5" w14:textId="4DD13055" w:rsidR="006306DD" w:rsidRPr="001710A7" w:rsidRDefault="00FD4593" w:rsidP="00686672">
            <w:pPr>
              <w:pStyle w:val="ListParagraph"/>
              <w:numPr>
                <w:ilvl w:val="0"/>
                <w:numId w:val="1"/>
              </w:numPr>
              <w:spacing w:before="120" w:line="256" w:lineRule="auto"/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DDCOM</w:t>
            </w:r>
            <w:r w:rsidR="00B92907" w:rsidRPr="001710A7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-</w:t>
            </w:r>
            <w:r w:rsidRPr="001710A7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21.</w:t>
            </w:r>
            <w:r w:rsidR="001C65D2" w:rsidRPr="001710A7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3</w:t>
            </w:r>
            <w:r w:rsidRPr="001710A7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.0-v1.00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2E9BD" w14:textId="457B7D1D" w:rsidR="00686672" w:rsidRPr="001710A7" w:rsidRDefault="001710A7" w:rsidP="00686672">
            <w:pPr>
              <w:spacing w:before="120" w:line="256" w:lineRule="auto"/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pPr>
            <w:sdt>
              <w:sdtPr>
                <w:rPr>
                  <w:rFonts w:asciiTheme="minorHAnsi" w:hAnsiTheme="minorHAnsi" w:cs="Arial"/>
                  <w:b/>
                  <w:sz w:val="22"/>
                  <w:szCs w:val="22"/>
                  <w:lang w:val="en-IE"/>
                </w:rPr>
                <w:id w:val="-1262295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1222" w:rsidRPr="001710A7">
                  <w:rPr>
                    <w:rFonts w:ascii="MS Gothic" w:eastAsia="MS Gothic" w:hAnsi="MS Gothic" w:cs="Arial"/>
                    <w:b/>
                    <w:sz w:val="22"/>
                    <w:szCs w:val="22"/>
                    <w:lang w:val="en-IE"/>
                  </w:rPr>
                  <w:t>☐</w:t>
                </w:r>
              </w:sdtContent>
            </w:sdt>
            <w:r w:rsidR="00686672" w:rsidRPr="001710A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Cosmetic </w:t>
            </w:r>
            <w:sdt>
              <w:sdtPr>
                <w:rPr>
                  <w:rFonts w:asciiTheme="minorHAnsi" w:hAnsiTheme="minorHAnsi" w:cs="Arial"/>
                  <w:b/>
                  <w:sz w:val="22"/>
                  <w:szCs w:val="22"/>
                  <w:lang w:val="en-IE"/>
                </w:rPr>
                <w:id w:val="4884480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6672" w:rsidRPr="001710A7">
                  <w:rPr>
                    <w:rFonts w:ascii="MS Gothic" w:eastAsia="MS Gothic" w:hAnsi="MS Gothic" w:cs="Arial"/>
                    <w:b/>
                    <w:sz w:val="22"/>
                    <w:szCs w:val="22"/>
                    <w:lang w:val="en-IE"/>
                  </w:rPr>
                  <w:t>☒</w:t>
                </w:r>
              </w:sdtContent>
            </w:sdt>
            <w:r w:rsidR="00686672" w:rsidRPr="001710A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Low </w:t>
            </w:r>
            <w:sdt>
              <w:sdtPr>
                <w:rPr>
                  <w:rFonts w:asciiTheme="minorHAnsi" w:hAnsiTheme="minorHAnsi" w:cs="Arial"/>
                  <w:b/>
                  <w:sz w:val="22"/>
                  <w:szCs w:val="22"/>
                  <w:lang w:val="en-IE"/>
                </w:rPr>
                <w:id w:val="703054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6672" w:rsidRPr="001710A7">
                  <w:rPr>
                    <w:rFonts w:ascii="MS Gothic" w:eastAsia="MS Gothic" w:hAnsi="MS Gothic" w:cs="Arial"/>
                    <w:b/>
                    <w:sz w:val="22"/>
                    <w:szCs w:val="22"/>
                    <w:lang w:val="en-IE"/>
                  </w:rPr>
                  <w:t>☐</w:t>
                </w:r>
              </w:sdtContent>
            </w:sdt>
            <w:r w:rsidR="00686672" w:rsidRPr="001710A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Medium </w:t>
            </w:r>
            <w:sdt>
              <w:sdtPr>
                <w:rPr>
                  <w:rFonts w:asciiTheme="minorHAnsi" w:hAnsiTheme="minorHAnsi" w:cs="Arial"/>
                  <w:b/>
                  <w:sz w:val="22"/>
                  <w:szCs w:val="22"/>
                  <w:lang w:val="en-IE"/>
                </w:rPr>
                <w:id w:val="-1912687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6672" w:rsidRPr="001710A7">
                  <w:rPr>
                    <w:rFonts w:ascii="MS Gothic" w:eastAsia="MS Gothic" w:hAnsi="MS Gothic" w:cs="Arial"/>
                    <w:b/>
                    <w:sz w:val="22"/>
                    <w:szCs w:val="22"/>
                    <w:lang w:val="en-IE"/>
                  </w:rPr>
                  <w:t>☐</w:t>
                </w:r>
              </w:sdtContent>
            </w:sdt>
            <w:r w:rsidR="00686672" w:rsidRPr="001710A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High </w:t>
            </w:r>
            <w:sdt>
              <w:sdtPr>
                <w:rPr>
                  <w:rFonts w:asciiTheme="minorHAnsi" w:hAnsiTheme="minorHAnsi" w:cs="Arial"/>
                  <w:b/>
                  <w:sz w:val="22"/>
                  <w:szCs w:val="22"/>
                  <w:lang w:val="en-IE"/>
                </w:rPr>
                <w:id w:val="739827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6672" w:rsidRPr="001710A7">
                  <w:rPr>
                    <w:rFonts w:ascii="MS Gothic" w:eastAsia="MS Gothic" w:hAnsi="MS Gothic" w:cs="Arial"/>
                    <w:b/>
                    <w:sz w:val="22"/>
                    <w:szCs w:val="22"/>
                    <w:lang w:val="en-IE"/>
                  </w:rPr>
                  <w:t>☐</w:t>
                </w:r>
              </w:sdtContent>
            </w:sdt>
            <w:r w:rsidR="00686672" w:rsidRPr="001710A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Very High</w:t>
            </w:r>
          </w:p>
          <w:p w14:paraId="161DF458" w14:textId="77777777" w:rsidR="006306DD" w:rsidRPr="001710A7" w:rsidRDefault="006306DD" w:rsidP="008F6C4C">
            <w:pPr>
              <w:spacing w:before="120" w:line="256" w:lineRule="auto"/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>Short description</w:t>
            </w:r>
          </w:p>
          <w:tbl>
            <w:tblPr>
              <w:tblW w:w="6409" w:type="dxa"/>
              <w:tblLook w:val="04A0" w:firstRow="1" w:lastRow="0" w:firstColumn="1" w:lastColumn="0" w:noHBand="0" w:noVBand="1"/>
            </w:tblPr>
            <w:tblGrid>
              <w:gridCol w:w="6409"/>
            </w:tblGrid>
            <w:tr w:rsidR="006306DD" w:rsidRPr="001710A7" w14:paraId="534FE188" w14:textId="77777777" w:rsidTr="00686672">
              <w:tc>
                <w:tcPr>
                  <w:tcW w:w="6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33910A" w14:textId="3350ED28" w:rsidR="006306DD" w:rsidRPr="001710A7" w:rsidRDefault="003C1222" w:rsidP="008F6C4C">
                  <w:pPr>
                    <w:spacing w:before="120" w:line="256" w:lineRule="auto"/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IE"/>
                    </w:rPr>
                  </w:pPr>
                  <w:r w:rsidRPr="001710A7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IE"/>
                    </w:rPr>
                    <w:t>See section 3 above.</w:t>
                  </w:r>
                </w:p>
              </w:tc>
            </w:tr>
          </w:tbl>
          <w:p w14:paraId="3A8C0163" w14:textId="77777777" w:rsidR="006306DD" w:rsidRPr="001710A7" w:rsidRDefault="006306DD" w:rsidP="008F6C4C">
            <w:pPr>
              <w:spacing w:before="120" w:line="256" w:lineRule="auto"/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pPr>
          </w:p>
        </w:tc>
      </w:tr>
    </w:tbl>
    <w:p w14:paraId="617D8D02" w14:textId="28FC8BD5" w:rsidR="006306DD" w:rsidRPr="001710A7" w:rsidRDefault="00E860C8" w:rsidP="006306DD">
      <w:pPr>
        <w:spacing w:line="120" w:lineRule="auto"/>
        <w:rPr>
          <w:rFonts w:asciiTheme="minorHAnsi" w:hAnsiTheme="minorHAnsi" w:cs="Arial"/>
          <w:b/>
          <w:bCs/>
          <w:sz w:val="28"/>
          <w:szCs w:val="28"/>
          <w:lang w:val="en-IE"/>
        </w:rPr>
      </w:pPr>
      <w:r w:rsidRPr="001710A7">
        <w:rPr>
          <w:rFonts w:asciiTheme="minorHAnsi" w:hAnsiTheme="minorHAnsi" w:cs="Arial"/>
          <w:b/>
          <w:bCs/>
          <w:sz w:val="28"/>
          <w:szCs w:val="28"/>
          <w:lang w:val="en-IE"/>
        </w:rPr>
        <w:tab/>
      </w:r>
    </w:p>
    <w:p w14:paraId="28976EB4" w14:textId="610D5F7F" w:rsidR="006306DD" w:rsidRPr="001710A7" w:rsidRDefault="006306DD" w:rsidP="006306DD">
      <w:pPr>
        <w:rPr>
          <w:rFonts w:asciiTheme="minorHAnsi" w:hAnsiTheme="minorHAnsi" w:cs="Arial"/>
          <w:b/>
          <w:sz w:val="28"/>
          <w:szCs w:val="28"/>
          <w:lang w:val="en-IE"/>
        </w:rPr>
      </w:pPr>
      <w:r w:rsidRPr="001710A7">
        <w:rPr>
          <w:rFonts w:asciiTheme="minorHAnsi" w:hAnsiTheme="minorHAnsi" w:cs="Arial"/>
          <w:b/>
          <w:sz w:val="28"/>
          <w:szCs w:val="28"/>
          <w:lang w:val="en-IE"/>
        </w:rPr>
        <w:t>Estimated impact on National Project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686672" w:rsidRPr="001710A7" w14:paraId="70F5CC9A" w14:textId="77777777" w:rsidTr="00503780">
        <w:trPr>
          <w:trHeight w:val="1745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EB539" w14:textId="24E8DDC7" w:rsidR="00686672" w:rsidRPr="001710A7" w:rsidRDefault="001710A7" w:rsidP="00686672">
            <w:pPr>
              <w:spacing w:before="120" w:line="256" w:lineRule="auto"/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pPr>
            <w:sdt>
              <w:sdtPr>
                <w:rPr>
                  <w:rFonts w:asciiTheme="minorHAnsi" w:hAnsiTheme="minorHAnsi" w:cs="Arial"/>
                  <w:b/>
                  <w:sz w:val="22"/>
                  <w:szCs w:val="22"/>
                  <w:lang w:val="en-IE"/>
                </w:rPr>
                <w:id w:val="-28573939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907" w:rsidRPr="001710A7">
                  <w:rPr>
                    <w:rFonts w:ascii="MS Gothic" w:eastAsia="MS Gothic" w:hAnsi="MS Gothic" w:cs="Arial"/>
                    <w:b/>
                    <w:sz w:val="22"/>
                    <w:szCs w:val="22"/>
                    <w:lang w:val="en-IE"/>
                  </w:rPr>
                  <w:t>☒</w:t>
                </w:r>
              </w:sdtContent>
            </w:sdt>
            <w:r w:rsidR="00B92907" w:rsidRPr="001710A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</w:t>
            </w:r>
            <w:r w:rsidR="00A37142" w:rsidRPr="001710A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>None</w:t>
            </w:r>
            <w:r w:rsidR="00B92907" w:rsidRPr="001710A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 </w:t>
            </w:r>
            <w:sdt>
              <w:sdtPr>
                <w:rPr>
                  <w:rFonts w:asciiTheme="minorHAnsi" w:hAnsiTheme="minorHAnsi" w:cs="Arial"/>
                  <w:b/>
                  <w:sz w:val="22"/>
                  <w:szCs w:val="22"/>
                  <w:lang w:val="en-IE"/>
                </w:rPr>
                <w:id w:val="1659116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6672" w:rsidRPr="001710A7">
                  <w:rPr>
                    <w:rFonts w:ascii="MS Gothic" w:eastAsia="MS Gothic" w:hAnsi="MS Gothic" w:cs="Arial"/>
                    <w:b/>
                    <w:sz w:val="22"/>
                    <w:szCs w:val="22"/>
                    <w:lang w:val="en-IE"/>
                  </w:rPr>
                  <w:t>☐</w:t>
                </w:r>
              </w:sdtContent>
            </w:sdt>
            <w:r w:rsidR="00686672" w:rsidRPr="001710A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Cosmetic </w:t>
            </w:r>
            <w:r w:rsidR="00B92907" w:rsidRPr="001710A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  </w:t>
            </w:r>
            <w:sdt>
              <w:sdtPr>
                <w:rPr>
                  <w:rFonts w:asciiTheme="minorHAnsi" w:hAnsiTheme="minorHAnsi" w:cs="Arial"/>
                  <w:b/>
                  <w:sz w:val="22"/>
                  <w:szCs w:val="22"/>
                  <w:lang w:val="en-IE"/>
                </w:rPr>
                <w:id w:val="627058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907" w:rsidRPr="001710A7">
                  <w:rPr>
                    <w:rFonts w:ascii="MS Gothic" w:eastAsia="MS Gothic" w:hAnsi="MS Gothic" w:cs="Arial"/>
                    <w:b/>
                    <w:sz w:val="22"/>
                    <w:szCs w:val="22"/>
                    <w:lang w:val="en-IE"/>
                  </w:rPr>
                  <w:t>☐</w:t>
                </w:r>
              </w:sdtContent>
            </w:sdt>
            <w:r w:rsidR="00686672" w:rsidRPr="001710A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Low </w:t>
            </w:r>
            <w:r w:rsidR="00B92907" w:rsidRPr="001710A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  </w:t>
            </w:r>
            <w:sdt>
              <w:sdtPr>
                <w:rPr>
                  <w:rFonts w:asciiTheme="minorHAnsi" w:hAnsiTheme="minorHAnsi" w:cs="Arial"/>
                  <w:b/>
                  <w:sz w:val="22"/>
                  <w:szCs w:val="22"/>
                  <w:lang w:val="en-IE"/>
                </w:rPr>
                <w:id w:val="671455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6672" w:rsidRPr="001710A7">
                  <w:rPr>
                    <w:rFonts w:ascii="MS Gothic" w:eastAsia="MS Gothic" w:hAnsi="MS Gothic" w:cs="Arial"/>
                    <w:b/>
                    <w:sz w:val="22"/>
                    <w:szCs w:val="22"/>
                    <w:lang w:val="en-IE"/>
                  </w:rPr>
                  <w:t>☐</w:t>
                </w:r>
              </w:sdtContent>
            </w:sdt>
            <w:r w:rsidR="00686672" w:rsidRPr="001710A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Medium </w:t>
            </w:r>
            <w:r w:rsidR="00B92907" w:rsidRPr="001710A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  </w:t>
            </w:r>
            <w:sdt>
              <w:sdtPr>
                <w:rPr>
                  <w:rFonts w:asciiTheme="minorHAnsi" w:hAnsiTheme="minorHAnsi" w:cs="Arial"/>
                  <w:b/>
                  <w:sz w:val="22"/>
                  <w:szCs w:val="22"/>
                  <w:lang w:val="en-IE"/>
                </w:rPr>
                <w:id w:val="-682971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6672" w:rsidRPr="001710A7">
                  <w:rPr>
                    <w:rFonts w:ascii="MS Gothic" w:eastAsia="MS Gothic" w:hAnsi="MS Gothic" w:cs="Arial"/>
                    <w:b/>
                    <w:sz w:val="22"/>
                    <w:szCs w:val="22"/>
                    <w:lang w:val="en-IE"/>
                  </w:rPr>
                  <w:t>☐</w:t>
                </w:r>
              </w:sdtContent>
            </w:sdt>
            <w:r w:rsidR="00686672" w:rsidRPr="001710A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High </w:t>
            </w:r>
            <w:r w:rsidR="00B92907" w:rsidRPr="001710A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   </w:t>
            </w:r>
            <w:sdt>
              <w:sdtPr>
                <w:rPr>
                  <w:rFonts w:asciiTheme="minorHAnsi" w:hAnsiTheme="minorHAnsi" w:cs="Arial"/>
                  <w:b/>
                  <w:sz w:val="22"/>
                  <w:szCs w:val="22"/>
                  <w:lang w:val="en-IE"/>
                </w:rPr>
                <w:id w:val="-825591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6672" w:rsidRPr="001710A7">
                  <w:rPr>
                    <w:rFonts w:ascii="MS Gothic" w:eastAsia="MS Gothic" w:hAnsi="MS Gothic" w:cs="Arial"/>
                    <w:b/>
                    <w:sz w:val="22"/>
                    <w:szCs w:val="22"/>
                    <w:lang w:val="en-IE"/>
                  </w:rPr>
                  <w:t>☐</w:t>
                </w:r>
              </w:sdtContent>
            </w:sdt>
            <w:r w:rsidR="00686672" w:rsidRPr="001710A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Very High</w:t>
            </w:r>
          </w:p>
          <w:p w14:paraId="1BFB30A3" w14:textId="77777777" w:rsidR="00686672" w:rsidRPr="001710A7" w:rsidRDefault="00686672" w:rsidP="008F6C4C">
            <w:pPr>
              <w:spacing w:before="120" w:line="256" w:lineRule="auto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="Arial"/>
                <w:sz w:val="22"/>
                <w:szCs w:val="22"/>
                <w:lang w:val="en-IE"/>
              </w:rPr>
              <w:t>Short description</w:t>
            </w:r>
          </w:p>
          <w:tbl>
            <w:tblPr>
              <w:tblW w:w="88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813"/>
            </w:tblGrid>
            <w:tr w:rsidR="00686672" w:rsidRPr="001710A7" w14:paraId="38E69B9D" w14:textId="77777777" w:rsidTr="00503780">
              <w:trPr>
                <w:trHeight w:val="728"/>
              </w:trPr>
              <w:tc>
                <w:tcPr>
                  <w:tcW w:w="88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85AA65" w14:textId="59ED2B3D" w:rsidR="00686672" w:rsidRPr="001710A7" w:rsidRDefault="00A37142" w:rsidP="003C1222">
                  <w:pPr>
                    <w:spacing w:before="120" w:line="256" w:lineRule="auto"/>
                    <w:rPr>
                      <w:rFonts w:asciiTheme="minorHAnsi" w:hAnsiTheme="minorHAnsi" w:cstheme="minorHAnsi"/>
                      <w:bCs/>
                      <w:sz w:val="22"/>
                      <w:szCs w:val="22"/>
                      <w:lang w:val="en-IE"/>
                    </w:rPr>
                  </w:pPr>
                  <w:r w:rsidRPr="001710A7">
                    <w:rPr>
                      <w:rFonts w:asciiTheme="minorHAnsi" w:hAnsiTheme="minorHAnsi" w:cstheme="minorHAnsi"/>
                      <w:bCs/>
                      <w:sz w:val="22"/>
                      <w:szCs w:val="22"/>
                      <w:lang w:val="en-IE"/>
                    </w:rPr>
                    <w:t>This is a purely documentary change, related to CS/MIS2.</w:t>
                  </w:r>
                </w:p>
              </w:tc>
            </w:tr>
          </w:tbl>
          <w:p w14:paraId="01ECB559" w14:textId="77777777" w:rsidR="00686672" w:rsidRPr="001710A7" w:rsidRDefault="00686672" w:rsidP="008F6C4C">
            <w:pPr>
              <w:spacing w:before="120" w:line="256" w:lineRule="auto"/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pPr>
          </w:p>
        </w:tc>
      </w:tr>
    </w:tbl>
    <w:p w14:paraId="20B735C6" w14:textId="77777777" w:rsidR="006306DD" w:rsidRPr="001710A7" w:rsidRDefault="006306DD" w:rsidP="006306DD">
      <w:pPr>
        <w:autoSpaceDE w:val="0"/>
        <w:autoSpaceDN w:val="0"/>
        <w:adjustRightInd w:val="0"/>
        <w:spacing w:line="120" w:lineRule="auto"/>
        <w:rPr>
          <w:rFonts w:asciiTheme="minorHAnsi" w:hAnsiTheme="minorHAnsi" w:cs="Arial"/>
          <w:lang w:val="en-IE"/>
        </w:rPr>
      </w:pPr>
    </w:p>
    <w:p w14:paraId="631A57E5" w14:textId="77777777" w:rsidR="00A37142" w:rsidRPr="001710A7" w:rsidRDefault="00A37142" w:rsidP="006306DD">
      <w:pPr>
        <w:autoSpaceDE w:val="0"/>
        <w:autoSpaceDN w:val="0"/>
        <w:adjustRightInd w:val="0"/>
        <w:spacing w:line="120" w:lineRule="auto"/>
        <w:rPr>
          <w:rFonts w:asciiTheme="minorHAnsi" w:hAnsiTheme="minorHAnsi" w:cs="Arial"/>
          <w:lang w:val="en-IE"/>
        </w:rPr>
      </w:pPr>
    </w:p>
    <w:p w14:paraId="42073AE4" w14:textId="77777777" w:rsidR="00A37142" w:rsidRPr="001710A7" w:rsidRDefault="00A37142" w:rsidP="006306DD">
      <w:pPr>
        <w:autoSpaceDE w:val="0"/>
        <w:autoSpaceDN w:val="0"/>
        <w:adjustRightInd w:val="0"/>
        <w:spacing w:line="120" w:lineRule="auto"/>
        <w:rPr>
          <w:rFonts w:asciiTheme="minorHAnsi" w:hAnsiTheme="minorHAnsi" w:cs="Arial"/>
          <w:lang w:val="en-IE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490"/>
        <w:gridCol w:w="1494"/>
        <w:gridCol w:w="4318"/>
      </w:tblGrid>
      <w:tr w:rsidR="004058E9" w:rsidRPr="001710A7" w14:paraId="40A5C6AD" w14:textId="77777777" w:rsidTr="00686672">
        <w:tc>
          <w:tcPr>
            <w:tcW w:w="93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2F96A0DB" w14:textId="77777777" w:rsidR="004058E9" w:rsidRPr="001710A7" w:rsidRDefault="004058E9" w:rsidP="008F6C4C">
            <w:pPr>
              <w:spacing w:line="256" w:lineRule="auto"/>
              <w:rPr>
                <w:rFonts w:asciiTheme="minorHAnsi" w:hAnsiTheme="minorHAnsi" w:cs="Arial"/>
                <w:b/>
                <w:bCs/>
                <w:lang w:val="en-IE"/>
              </w:rPr>
            </w:pPr>
            <w:r w:rsidRPr="001710A7">
              <w:rPr>
                <w:rFonts w:asciiTheme="minorHAnsi" w:hAnsiTheme="minorHAnsi" w:cs="Arial"/>
                <w:b/>
                <w:bCs/>
                <w:lang w:val="en-IE"/>
              </w:rPr>
              <w:t>Document History</w:t>
            </w:r>
          </w:p>
        </w:tc>
      </w:tr>
      <w:tr w:rsidR="006306DD" w:rsidRPr="001710A7" w14:paraId="4C61B354" w14:textId="77777777" w:rsidTr="00EB3D29">
        <w:trPr>
          <w:trHeight w:val="284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C3C1E0" w14:textId="77777777" w:rsidR="006306DD" w:rsidRPr="001710A7" w:rsidRDefault="006306DD" w:rsidP="008F6C4C">
            <w:pPr>
              <w:spacing w:before="60" w:line="256" w:lineRule="auto"/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>Version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F17EDA" w14:textId="77777777" w:rsidR="006306DD" w:rsidRPr="001710A7" w:rsidRDefault="006306DD" w:rsidP="008F6C4C">
            <w:pPr>
              <w:spacing w:before="60" w:line="256" w:lineRule="auto"/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>Status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9C27D2" w14:textId="77777777" w:rsidR="006306DD" w:rsidRPr="001710A7" w:rsidRDefault="006306DD" w:rsidP="008F6C4C">
            <w:pPr>
              <w:spacing w:before="60" w:line="256" w:lineRule="auto"/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>Date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B066BA" w14:textId="77777777" w:rsidR="006306DD" w:rsidRPr="001710A7" w:rsidRDefault="006306DD" w:rsidP="008F6C4C">
            <w:pPr>
              <w:spacing w:before="60" w:line="256" w:lineRule="auto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="Arial"/>
                <w:b/>
                <w:i/>
                <w:sz w:val="22"/>
                <w:szCs w:val="22"/>
                <w:lang w:val="en-IE"/>
              </w:rPr>
              <w:t>Comment</w:t>
            </w:r>
          </w:p>
        </w:tc>
      </w:tr>
      <w:tr w:rsidR="006306DD" w:rsidRPr="001710A7" w14:paraId="49A2A249" w14:textId="77777777" w:rsidTr="00EB3D29">
        <w:trPr>
          <w:trHeight w:val="284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297B79" w14:textId="77777777" w:rsidR="006306DD" w:rsidRPr="001710A7" w:rsidRDefault="006306DD" w:rsidP="008F6C4C">
            <w:pPr>
              <w:spacing w:before="60" w:line="256" w:lineRule="auto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="Arial"/>
                <w:sz w:val="22"/>
                <w:szCs w:val="22"/>
                <w:lang w:val="en-IE"/>
              </w:rPr>
              <w:t>v0.10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72C89E" w14:textId="4C9FB216" w:rsidR="006306DD" w:rsidRPr="001710A7" w:rsidRDefault="006306DD" w:rsidP="008F6C4C">
            <w:pPr>
              <w:spacing w:before="60" w:line="256" w:lineRule="auto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="Arial"/>
                <w:sz w:val="22"/>
                <w:szCs w:val="22"/>
                <w:lang w:val="en-IE"/>
              </w:rPr>
              <w:t>Draft by SOFT</w:t>
            </w:r>
            <w:r w:rsidR="00A37142" w:rsidRPr="001710A7">
              <w:rPr>
                <w:rFonts w:asciiTheme="minorHAnsi" w:hAnsiTheme="minorHAnsi" w:cs="Arial"/>
                <w:sz w:val="22"/>
                <w:szCs w:val="22"/>
                <w:lang w:val="en-IE"/>
              </w:rPr>
              <w:t>-</w:t>
            </w:r>
            <w:r w:rsidRPr="001710A7">
              <w:rPr>
                <w:rFonts w:asciiTheme="minorHAnsi" w:hAnsiTheme="minorHAnsi" w:cs="Arial"/>
                <w:sz w:val="22"/>
                <w:szCs w:val="22"/>
                <w:lang w:val="en-IE"/>
              </w:rPr>
              <w:t>DEV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873250" w14:textId="4820697C" w:rsidR="006306DD" w:rsidRPr="001710A7" w:rsidRDefault="00D85AF0" w:rsidP="008F6C4C">
            <w:pPr>
              <w:spacing w:before="60" w:line="256" w:lineRule="auto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="Arial"/>
                <w:sz w:val="22"/>
                <w:szCs w:val="22"/>
                <w:lang w:val="en-IE"/>
              </w:rPr>
              <w:t>15</w:t>
            </w:r>
            <w:r w:rsidR="006306DD" w:rsidRPr="001710A7">
              <w:rPr>
                <w:rFonts w:asciiTheme="minorHAnsi" w:hAnsiTheme="minorHAnsi" w:cs="Arial"/>
                <w:sz w:val="22"/>
                <w:szCs w:val="22"/>
                <w:lang w:val="en-IE"/>
              </w:rPr>
              <w:t>/</w:t>
            </w:r>
            <w:r w:rsidR="003C1222" w:rsidRPr="001710A7">
              <w:rPr>
                <w:rFonts w:asciiTheme="minorHAnsi" w:hAnsiTheme="minorHAnsi" w:cs="Arial"/>
                <w:sz w:val="22"/>
                <w:szCs w:val="22"/>
                <w:lang w:val="en-IE"/>
              </w:rPr>
              <w:t>0</w:t>
            </w:r>
            <w:r w:rsidR="00503780" w:rsidRPr="001710A7">
              <w:rPr>
                <w:rFonts w:asciiTheme="minorHAnsi" w:hAnsiTheme="minorHAnsi" w:cs="Arial"/>
                <w:sz w:val="22"/>
                <w:szCs w:val="22"/>
                <w:lang w:val="en-IE"/>
              </w:rPr>
              <w:t>3</w:t>
            </w:r>
            <w:r w:rsidR="006306DD" w:rsidRPr="001710A7">
              <w:rPr>
                <w:rFonts w:asciiTheme="minorHAnsi" w:hAnsiTheme="minorHAnsi" w:cs="Arial"/>
                <w:sz w:val="22"/>
                <w:szCs w:val="22"/>
                <w:lang w:val="en-IE"/>
              </w:rPr>
              <w:t>/202</w:t>
            </w:r>
            <w:r w:rsidR="0012691A" w:rsidRPr="001710A7">
              <w:rPr>
                <w:rFonts w:asciiTheme="minorHAnsi" w:hAnsiTheme="minorHAnsi" w:cs="Arial"/>
                <w:sz w:val="22"/>
                <w:szCs w:val="22"/>
                <w:lang w:val="en-IE"/>
              </w:rPr>
              <w:t>4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A1E387" w14:textId="2CCBB5EE" w:rsidR="006306DD" w:rsidRPr="001710A7" w:rsidRDefault="006306DD" w:rsidP="008F6C4C">
            <w:pPr>
              <w:spacing w:before="60" w:line="256" w:lineRule="auto"/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  <w:t>Draft by SOF</w:t>
            </w:r>
            <w:r w:rsidR="00A37142" w:rsidRPr="001710A7"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  <w:t>-</w:t>
            </w:r>
            <w:r w:rsidRPr="001710A7"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  <w:t>TDEV</w:t>
            </w:r>
          </w:p>
        </w:tc>
      </w:tr>
      <w:tr w:rsidR="00B92907" w:rsidRPr="001710A7" w14:paraId="58BB6856" w14:textId="77777777" w:rsidTr="00EB3D29">
        <w:trPr>
          <w:trHeight w:val="284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AF1BF" w14:textId="3A83418B" w:rsidR="00B92907" w:rsidRPr="001710A7" w:rsidRDefault="00B92907" w:rsidP="00B92907">
            <w:pPr>
              <w:spacing w:before="60" w:line="256" w:lineRule="auto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="Arial"/>
                <w:sz w:val="22"/>
                <w:szCs w:val="22"/>
                <w:lang w:val="en-IE"/>
              </w:rPr>
              <w:t>v0.11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9112A" w14:textId="587650F4" w:rsidR="00B92907" w:rsidRPr="001710A7" w:rsidRDefault="00B92907" w:rsidP="00B92907">
            <w:pPr>
              <w:spacing w:before="60" w:line="256" w:lineRule="auto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="Arial"/>
                <w:sz w:val="22"/>
                <w:szCs w:val="22"/>
                <w:lang w:val="en-IE"/>
              </w:rPr>
              <w:t>Commented draft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45DDD" w14:textId="4E0C8A37" w:rsidR="00B92907" w:rsidRPr="001710A7" w:rsidRDefault="00B92907" w:rsidP="00B92907">
            <w:pPr>
              <w:spacing w:before="60" w:line="256" w:lineRule="auto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="Arial"/>
                <w:noProof/>
                <w:sz w:val="22"/>
                <w:szCs w:val="22"/>
                <w:lang w:val="en-IE"/>
              </w:rPr>
              <w:t>20/03/2024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1A673" w14:textId="521F3732" w:rsidR="00B92907" w:rsidRPr="001710A7" w:rsidRDefault="00B92907" w:rsidP="00B92907">
            <w:pPr>
              <w:spacing w:before="60" w:line="256" w:lineRule="auto"/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  <w:t xml:space="preserve">Comments &amp; track changes by DG TAXUD </w:t>
            </w:r>
          </w:p>
        </w:tc>
      </w:tr>
      <w:tr w:rsidR="003A5BB2" w:rsidRPr="001710A7" w14:paraId="3CF8C9F6" w14:textId="77777777" w:rsidTr="00EB3D29">
        <w:trPr>
          <w:trHeight w:val="284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37AED" w14:textId="7AA0A5EA" w:rsidR="003A5BB2" w:rsidRPr="001710A7" w:rsidRDefault="00A37142" w:rsidP="00B92907">
            <w:pPr>
              <w:spacing w:before="60" w:line="256" w:lineRule="auto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="Arial"/>
                <w:sz w:val="22"/>
                <w:szCs w:val="22"/>
                <w:lang w:val="en-IE"/>
              </w:rPr>
              <w:t>v</w:t>
            </w:r>
            <w:r w:rsidR="003A5BB2" w:rsidRPr="001710A7">
              <w:rPr>
                <w:rFonts w:asciiTheme="minorHAnsi" w:hAnsiTheme="minorHAnsi" w:cs="Arial"/>
                <w:sz w:val="22"/>
                <w:szCs w:val="22"/>
                <w:lang w:val="en-IE"/>
              </w:rPr>
              <w:t>0.20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F8BF9" w14:textId="0009EB49" w:rsidR="003A5BB2" w:rsidRPr="001710A7" w:rsidRDefault="00A37142" w:rsidP="00B92907">
            <w:pPr>
              <w:spacing w:before="60" w:line="256" w:lineRule="auto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="Arial"/>
                <w:sz w:val="22"/>
                <w:szCs w:val="22"/>
                <w:lang w:val="en-IE"/>
              </w:rPr>
              <w:t>Update by SOFT-DEV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999EF" w14:textId="17940AF1" w:rsidR="003A5BB2" w:rsidRPr="001710A7" w:rsidRDefault="008A2093" w:rsidP="00B92907">
            <w:pPr>
              <w:spacing w:before="60" w:line="256" w:lineRule="auto"/>
              <w:rPr>
                <w:rFonts w:asciiTheme="minorHAnsi" w:hAnsiTheme="minorHAnsi" w:cs="Arial"/>
                <w:noProof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="Arial"/>
                <w:noProof/>
                <w:sz w:val="22"/>
                <w:szCs w:val="22"/>
                <w:lang w:val="en-IE"/>
              </w:rPr>
              <w:t>1</w:t>
            </w:r>
            <w:r w:rsidR="00A37142" w:rsidRPr="001710A7">
              <w:rPr>
                <w:rFonts w:asciiTheme="minorHAnsi" w:hAnsiTheme="minorHAnsi" w:cs="Arial"/>
                <w:noProof/>
                <w:sz w:val="22"/>
                <w:szCs w:val="22"/>
                <w:lang w:val="en-IE"/>
              </w:rPr>
              <w:t>3</w:t>
            </w:r>
            <w:r w:rsidRPr="001710A7">
              <w:rPr>
                <w:rFonts w:asciiTheme="minorHAnsi" w:hAnsiTheme="minorHAnsi" w:cs="Arial"/>
                <w:noProof/>
                <w:sz w:val="22"/>
                <w:szCs w:val="22"/>
                <w:lang w:val="en-IE"/>
              </w:rPr>
              <w:t>/06/2024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354CB" w14:textId="2574749A" w:rsidR="003A5BB2" w:rsidRPr="001710A7" w:rsidRDefault="00057B1A" w:rsidP="00B92907">
            <w:pPr>
              <w:spacing w:before="60" w:line="256" w:lineRule="auto"/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  <w:t>Implement</w:t>
            </w:r>
            <w:r w:rsidR="00A37142" w:rsidRPr="001710A7"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  <w:t>ing</w:t>
            </w:r>
            <w:r w:rsidRPr="001710A7"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  <w:t xml:space="preserve"> comments of DG TAXUD</w:t>
            </w:r>
          </w:p>
        </w:tc>
      </w:tr>
      <w:tr w:rsidR="00A37142" w:rsidRPr="001710A7" w14:paraId="6A4C5985" w14:textId="77777777" w:rsidTr="00EB3D29">
        <w:trPr>
          <w:trHeight w:val="284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86BC5" w14:textId="73251D2E" w:rsidR="00A37142" w:rsidRPr="001710A7" w:rsidRDefault="00A37142" w:rsidP="00A37142">
            <w:pPr>
              <w:spacing w:before="60" w:line="256" w:lineRule="auto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="Arial"/>
                <w:sz w:val="22"/>
                <w:szCs w:val="22"/>
                <w:lang w:val="en-IE"/>
              </w:rPr>
              <w:t>v0.21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B539C" w14:textId="4848C466" w:rsidR="00A37142" w:rsidRPr="001710A7" w:rsidRDefault="00A37142" w:rsidP="00A37142">
            <w:pPr>
              <w:spacing w:before="60" w:line="256" w:lineRule="auto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Draft updated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37FDB" w14:textId="2AA349EF" w:rsidR="00A37142" w:rsidRPr="001710A7" w:rsidRDefault="00A37142" w:rsidP="00A37142">
            <w:pPr>
              <w:spacing w:before="60" w:line="256" w:lineRule="auto"/>
              <w:rPr>
                <w:rFonts w:asciiTheme="minorHAnsi" w:hAnsiTheme="minorHAnsi" w:cs="Arial"/>
                <w:noProof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="Arial"/>
                <w:noProof/>
                <w:sz w:val="22"/>
                <w:szCs w:val="22"/>
                <w:lang w:val="en-IE"/>
              </w:rPr>
              <w:t>14/06/2024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CDBE2" w14:textId="5558173C" w:rsidR="00A37142" w:rsidRPr="001710A7" w:rsidRDefault="00A37142" w:rsidP="00A37142">
            <w:pPr>
              <w:spacing w:before="60" w:line="256" w:lineRule="auto"/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  <w:t>Various updates with TC by DG TAXUD IT (</w:t>
            </w:r>
            <w:proofErr w:type="spellStart"/>
            <w:r w:rsidRPr="001710A7"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  <w:t>tds</w:t>
            </w:r>
            <w:proofErr w:type="spellEnd"/>
            <w:r w:rsidRPr="001710A7"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  <w:t>). Response to comments validated.</w:t>
            </w:r>
          </w:p>
        </w:tc>
      </w:tr>
      <w:tr w:rsidR="00A37142" w:rsidRPr="001710A7" w14:paraId="3A14851D" w14:textId="77777777" w:rsidTr="00EB3D29">
        <w:trPr>
          <w:trHeight w:val="284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7C23E" w14:textId="2F804897" w:rsidR="00A37142" w:rsidRPr="001710A7" w:rsidRDefault="00A37142" w:rsidP="00A37142">
            <w:pPr>
              <w:spacing w:before="60" w:line="256" w:lineRule="auto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="Arial"/>
                <w:sz w:val="22"/>
                <w:szCs w:val="22"/>
                <w:lang w:val="en-IE"/>
              </w:rPr>
              <w:t>v1.00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3961E" w14:textId="676DA2FE" w:rsidR="00A37142" w:rsidRPr="001710A7" w:rsidRDefault="00A37142" w:rsidP="00A37142">
            <w:pPr>
              <w:spacing w:before="60" w:line="256" w:lineRule="auto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="Arial"/>
                <w:sz w:val="22"/>
                <w:szCs w:val="22"/>
                <w:lang w:val="en-IE"/>
              </w:rPr>
              <w:t>Final version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2F5AF" w14:textId="7412D7D1" w:rsidR="00A37142" w:rsidRPr="001710A7" w:rsidRDefault="00A37142" w:rsidP="00A37142">
            <w:pPr>
              <w:spacing w:before="60" w:line="256" w:lineRule="auto"/>
              <w:rPr>
                <w:rFonts w:asciiTheme="minorHAnsi" w:hAnsiTheme="minorHAnsi" w:cs="Arial"/>
                <w:noProof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="Arial"/>
                <w:noProof/>
                <w:sz w:val="22"/>
                <w:szCs w:val="22"/>
                <w:lang w:val="en-IE"/>
              </w:rPr>
              <w:t>15/06/2024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80CEC" w14:textId="11EE5C33" w:rsidR="00A37142" w:rsidRPr="001710A7" w:rsidRDefault="00A37142" w:rsidP="00A37142">
            <w:pPr>
              <w:spacing w:before="60" w:line="256" w:lineRule="auto"/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  <w:t>Version ready for implementation in DDCOM and for review by NPMs.</w:t>
            </w:r>
          </w:p>
        </w:tc>
      </w:tr>
      <w:tr w:rsidR="00EB3D29" w:rsidRPr="001710A7" w14:paraId="1A6C5EE5" w14:textId="77777777" w:rsidTr="00EB3D29">
        <w:trPr>
          <w:trHeight w:val="284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D7D87" w14:textId="7C98231F" w:rsidR="00EB3D29" w:rsidRPr="001710A7" w:rsidRDefault="00EB3D29" w:rsidP="00EB3D29">
            <w:pPr>
              <w:spacing w:before="60" w:line="256" w:lineRule="auto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="Arial"/>
                <w:sz w:val="22"/>
                <w:szCs w:val="22"/>
                <w:lang w:val="en-IE"/>
              </w:rPr>
              <w:t>v1.10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55F8A" w14:textId="5E3823A2" w:rsidR="00EB3D29" w:rsidRPr="001710A7" w:rsidRDefault="00EB3D29" w:rsidP="00EB3D29">
            <w:pPr>
              <w:spacing w:before="60" w:line="256" w:lineRule="auto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="Arial"/>
                <w:sz w:val="22"/>
                <w:szCs w:val="22"/>
                <w:lang w:val="en-IE"/>
              </w:rPr>
              <w:t>Applied in DDCOM-21.4.0-v1.00(SfA-TAXUD)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EED27" w14:textId="0728669E" w:rsidR="00EB3D29" w:rsidRPr="001710A7" w:rsidRDefault="00EB3D29" w:rsidP="00EB3D29">
            <w:pPr>
              <w:spacing w:before="60" w:line="256" w:lineRule="auto"/>
              <w:rPr>
                <w:rFonts w:asciiTheme="minorHAnsi" w:hAnsiTheme="minorHAnsi" w:cs="Arial"/>
                <w:noProof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="Arial"/>
                <w:noProof/>
                <w:sz w:val="22"/>
                <w:szCs w:val="22"/>
                <w:lang w:val="en-IE"/>
              </w:rPr>
              <w:t>25/07/2024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CB799" w14:textId="6A7D2F9B" w:rsidR="00EB3D29" w:rsidRPr="001710A7" w:rsidRDefault="00EB3D29" w:rsidP="00EB3D29">
            <w:pPr>
              <w:spacing w:before="60" w:line="256" w:lineRule="auto"/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  <w:t>Implementing comments from DG TAXUD on DDCOM-21.4.0-v0.10(SfR-TAXUD)</w:t>
            </w:r>
          </w:p>
        </w:tc>
      </w:tr>
      <w:tr w:rsidR="00341E9E" w:rsidRPr="001710A7" w14:paraId="5B1CA65D" w14:textId="77777777" w:rsidTr="00EB3D29">
        <w:trPr>
          <w:trHeight w:val="284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9CF1E" w14:textId="3C1DBB8F" w:rsidR="00341E9E" w:rsidRPr="001710A7" w:rsidRDefault="00341E9E" w:rsidP="00341E9E">
            <w:pPr>
              <w:spacing w:before="60" w:line="256" w:lineRule="auto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="Arial"/>
                <w:sz w:val="22"/>
                <w:szCs w:val="22"/>
                <w:lang w:val="en-IE"/>
              </w:rPr>
              <w:t>v1.11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B82E4" w14:textId="63335A99" w:rsidR="00341E9E" w:rsidRPr="001710A7" w:rsidRDefault="00341E9E" w:rsidP="00341E9E">
            <w:pPr>
              <w:spacing w:before="60" w:line="256" w:lineRule="auto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="Arial"/>
                <w:sz w:val="22"/>
                <w:szCs w:val="22"/>
                <w:lang w:val="en-IE"/>
              </w:rPr>
              <w:t>SfA-NPM_IMPL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97298" w14:textId="4427858F" w:rsidR="00341E9E" w:rsidRPr="001710A7" w:rsidRDefault="00341E9E" w:rsidP="00341E9E">
            <w:pPr>
              <w:spacing w:before="60" w:line="256" w:lineRule="auto"/>
              <w:rPr>
                <w:rFonts w:asciiTheme="minorHAnsi" w:hAnsiTheme="minorHAnsi" w:cs="Arial"/>
                <w:noProof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18/12/2024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DFE2B" w14:textId="60A23955" w:rsidR="00341E9E" w:rsidRPr="001710A7" w:rsidRDefault="00341E9E" w:rsidP="00341E9E">
            <w:pPr>
              <w:spacing w:before="60" w:line="256" w:lineRule="auto"/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</w:pPr>
            <w:r w:rsidRPr="001710A7"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  <w:t>Watermark and Document history (status) updated for info _ Part of RFC-List.42 _ Included in DDCOM-</w:t>
            </w:r>
            <w:r w:rsidR="002C5587" w:rsidRPr="001710A7"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  <w:t>21</w:t>
            </w:r>
            <w:r w:rsidRPr="001710A7"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  <w:t>.4.0-v2.00.</w:t>
            </w:r>
          </w:p>
        </w:tc>
      </w:tr>
    </w:tbl>
    <w:p w14:paraId="7F38A81A" w14:textId="723483E9" w:rsidR="007A54CD" w:rsidRPr="001710A7" w:rsidRDefault="007A54CD" w:rsidP="00384C4B">
      <w:pPr>
        <w:rPr>
          <w:lang w:val="en-IE"/>
        </w:rPr>
      </w:pPr>
    </w:p>
    <w:sectPr w:rsidR="007A54CD" w:rsidRPr="001710A7" w:rsidSect="002C558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276" w:right="1440" w:bottom="1440" w:left="1440" w:header="720" w:footer="44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9F2E7" w14:textId="77777777" w:rsidR="00AE64DC" w:rsidRDefault="00AE64DC" w:rsidP="004058E9">
      <w:r>
        <w:separator/>
      </w:r>
    </w:p>
  </w:endnote>
  <w:endnote w:type="continuationSeparator" w:id="0">
    <w:p w14:paraId="3BDA38F2" w14:textId="77777777" w:rsidR="00AE64DC" w:rsidRDefault="00AE64DC" w:rsidP="004058E9">
      <w:r>
        <w:continuationSeparator/>
      </w:r>
    </w:p>
  </w:endnote>
  <w:endnote w:type="continuationNotice" w:id="1">
    <w:p w14:paraId="26930F15" w14:textId="77777777" w:rsidR="00AE64DC" w:rsidRDefault="00AE64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4A53C" w14:textId="77777777" w:rsidR="00FB5D84" w:rsidRDefault="00FB5D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73"/>
      <w:gridCol w:w="1477"/>
    </w:tblGrid>
    <w:tr w:rsidR="00711286" w:rsidRPr="00C80B22" w14:paraId="64DA2FF2" w14:textId="77777777" w:rsidTr="008F6C4C">
      <w:tc>
        <w:tcPr>
          <w:tcW w:w="8188" w:type="dxa"/>
        </w:tcPr>
        <w:p w14:paraId="58ED2A7D" w14:textId="379A9627" w:rsidR="00711286" w:rsidRPr="00F53722" w:rsidRDefault="00A20F1D" w:rsidP="00711286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/>
            </w:rPr>
          </w:pPr>
          <w:r>
            <w:rPr>
              <w:rFonts w:ascii="Arial" w:hAnsi="Arial" w:cs="Arial"/>
              <w:noProof/>
              <w:sz w:val="18"/>
              <w:szCs w:val="22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</w:rPr>
            <w:fldChar w:fldCharType="separate"/>
          </w:r>
          <w:r w:rsidR="00341E9E">
            <w:rPr>
              <w:rFonts w:ascii="Arial" w:hAnsi="Arial" w:cs="Arial"/>
              <w:noProof/>
              <w:sz w:val="18"/>
              <w:szCs w:val="22"/>
            </w:rPr>
            <w:t>RFC_DDCOM_0036_IAR-UCCNCTSP6-156(SfA-NPM+IMPL)-v1.11.docx</w:t>
          </w:r>
          <w:r>
            <w:rPr>
              <w:rFonts w:ascii="Arial" w:hAnsi="Arial" w:cs="Arial"/>
              <w:noProof/>
              <w:sz w:val="18"/>
              <w:szCs w:val="22"/>
            </w:rPr>
            <w:fldChar w:fldCharType="end"/>
          </w:r>
          <w:r w:rsidR="00711286">
            <w:rPr>
              <w:rFonts w:ascii="Arial" w:hAnsi="Arial" w:cs="Arial"/>
              <w:noProof/>
              <w:sz w:val="18"/>
              <w:szCs w:val="22"/>
            </w:rPr>
            <w:fldChar w:fldCharType="begin"/>
          </w:r>
          <w:r w:rsidR="00711286">
            <w:rPr>
              <w:rFonts w:ascii="Arial" w:hAnsi="Arial" w:cs="Arial"/>
              <w:noProof/>
              <w:sz w:val="18"/>
              <w:szCs w:val="22"/>
            </w:rPr>
            <w:instrText xml:space="preserve"> FILENAME \* MERGEFORMAT </w:instrText>
          </w:r>
          <w:r w:rsidR="001710A7">
            <w:rPr>
              <w:rFonts w:ascii="Arial" w:hAnsi="Arial" w:cs="Arial"/>
              <w:noProof/>
              <w:sz w:val="18"/>
              <w:szCs w:val="22"/>
            </w:rPr>
            <w:fldChar w:fldCharType="separate"/>
          </w:r>
          <w:r w:rsidR="00711286">
            <w:rPr>
              <w:rFonts w:ascii="Arial" w:hAnsi="Arial" w:cs="Arial"/>
              <w:noProof/>
              <w:sz w:val="18"/>
              <w:szCs w:val="22"/>
            </w:rPr>
            <w:fldChar w:fldCharType="end"/>
          </w:r>
        </w:p>
      </w:tc>
      <w:tc>
        <w:tcPr>
          <w:tcW w:w="1525" w:type="dxa"/>
        </w:tcPr>
        <w:p w14:paraId="1D83D049" w14:textId="77777777" w:rsidR="00711286" w:rsidRPr="00C80B22" w:rsidRDefault="00711286" w:rsidP="00711286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</w:rPr>
          </w:pPr>
          <w:r w:rsidRPr="00C80B22">
            <w:rPr>
              <w:rFonts w:ascii="Arial" w:hAnsi="Arial" w:cs="Arial"/>
              <w:sz w:val="18"/>
              <w:szCs w:val="22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</w:rPr>
            <w:t>2</w:t>
          </w:r>
          <w:r w:rsidRPr="00C80B22">
            <w:rPr>
              <w:rFonts w:ascii="Arial" w:hAnsi="Arial" w:cs="Arial"/>
              <w:sz w:val="18"/>
              <w:szCs w:val="22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</w:rPr>
            <w:t>6</w:t>
          </w:r>
          <w:r w:rsidRPr="00C80B22">
            <w:rPr>
              <w:rFonts w:ascii="Arial" w:hAnsi="Arial" w:cs="Arial"/>
              <w:sz w:val="18"/>
              <w:szCs w:val="22"/>
            </w:rPr>
            <w:fldChar w:fldCharType="end"/>
          </w:r>
          <w:bookmarkStart w:id="9" w:name="_Ref175030069"/>
          <w:bookmarkStart w:id="10" w:name="_Toc176256264"/>
          <w:bookmarkStart w:id="11" w:name="_Toc268771938"/>
          <w:bookmarkStart w:id="12" w:name="_Ref175030083"/>
        </w:p>
      </w:tc>
    </w:tr>
    <w:bookmarkEnd w:id="9"/>
    <w:bookmarkEnd w:id="10"/>
    <w:bookmarkEnd w:id="11"/>
    <w:bookmarkEnd w:id="12"/>
  </w:tbl>
  <w:p w14:paraId="216E564B" w14:textId="77777777" w:rsidR="000668B7" w:rsidRDefault="000668B7" w:rsidP="00384C4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8DA78" w14:textId="77777777" w:rsidR="00FB5D84" w:rsidRDefault="00FB5D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1C3FA" w14:textId="77777777" w:rsidR="00AE64DC" w:rsidRDefault="00AE64DC" w:rsidP="004058E9">
      <w:r>
        <w:separator/>
      </w:r>
    </w:p>
  </w:footnote>
  <w:footnote w:type="continuationSeparator" w:id="0">
    <w:p w14:paraId="1835639D" w14:textId="77777777" w:rsidR="00AE64DC" w:rsidRDefault="00AE64DC" w:rsidP="004058E9">
      <w:r>
        <w:continuationSeparator/>
      </w:r>
    </w:p>
  </w:footnote>
  <w:footnote w:type="continuationNotice" w:id="1">
    <w:p w14:paraId="231AA6EA" w14:textId="77777777" w:rsidR="00AE64DC" w:rsidRDefault="00AE64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95848" w14:textId="3592D1DA" w:rsidR="004F0DD1" w:rsidRDefault="001710A7">
    <w:pPr>
      <w:pStyle w:val="Header"/>
    </w:pPr>
    <w:r>
      <w:rPr>
        <w:noProof/>
      </w:rPr>
      <w:pict w14:anchorId="4A83990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5087657" o:spid="_x0000_s1026" type="#_x0000_t136" style="position:absolute;margin-left:0;margin-top:0;width:10in;height:84pt;rotation:315;z-index:-251655168;mso-position-horizontal:center;mso-position-horizontal-relative:margin;mso-position-vertical:center;mso-position-vertical-relative:margin" o:allowincell="f" fillcolor="#70ad47 [3209]" stroked="f">
          <v:fill opacity=".5"/>
          <v:textpath style="font-family:&quot;EC Square Sans Cond Pro Medium&quot;;font-size:70pt" string="RFC-List.42_SfA-NPM_IMP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DA810" w14:textId="3EADA9D8" w:rsidR="004F0DD1" w:rsidRDefault="001710A7">
    <w:pPr>
      <w:pStyle w:val="Header"/>
    </w:pPr>
    <w:r>
      <w:rPr>
        <w:noProof/>
      </w:rPr>
      <w:pict w14:anchorId="20FA557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5087658" o:spid="_x0000_s1027" type="#_x0000_t136" style="position:absolute;margin-left:0;margin-top:0;width:10in;height:84pt;rotation:315;z-index:-251653120;mso-position-horizontal:center;mso-position-horizontal-relative:margin;mso-position-vertical:center;mso-position-vertical-relative:margin" o:allowincell="f" fillcolor="#70ad47 [3209]" stroked="f">
          <v:fill opacity=".5"/>
          <v:textpath style="font-family:&quot;EC Square Sans Cond Pro Medium&quot;;font-size:70pt" string="RFC-List.42_SfA-NPM_IMPL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D6C8D" w14:textId="7BA567EB" w:rsidR="004F0DD1" w:rsidRDefault="001710A7">
    <w:pPr>
      <w:pStyle w:val="Header"/>
    </w:pPr>
    <w:r>
      <w:rPr>
        <w:noProof/>
      </w:rPr>
      <w:pict w14:anchorId="1A59A1E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5087656" o:spid="_x0000_s1025" type="#_x0000_t136" style="position:absolute;margin-left:0;margin-top:0;width:10in;height:84pt;rotation:315;z-index:-251657216;mso-position-horizontal:center;mso-position-horizontal-relative:margin;mso-position-vertical:center;mso-position-vertical-relative:margin" o:allowincell="f" fillcolor="#70ad47 [3209]" stroked="f">
          <v:fill opacity=".5"/>
          <v:textpath style="font-family:&quot;EC Square Sans Cond Pro Medium&quot;;font-size:70pt" string="RFC-List.42_SfA-NPM_IMP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83CD9"/>
    <w:multiLevelType w:val="hybridMultilevel"/>
    <w:tmpl w:val="2530F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5877BA"/>
    <w:multiLevelType w:val="multilevel"/>
    <w:tmpl w:val="F834A6CA"/>
    <w:lvl w:ilvl="0">
      <w:start w:val="3"/>
      <w:numFmt w:val="decimal"/>
      <w:lvlText w:val="%1"/>
      <w:lvlJc w:val="left"/>
      <w:pPr>
        <w:ind w:left="480" w:hanging="480"/>
      </w:pPr>
      <w:rPr>
        <w:color w:val="000000"/>
      </w:rPr>
    </w:lvl>
    <w:lvl w:ilvl="1">
      <w:start w:val="2"/>
      <w:numFmt w:val="decimal"/>
      <w:lvlText w:val="%1.%2"/>
      <w:lvlJc w:val="left"/>
      <w:pPr>
        <w:ind w:left="840" w:hanging="480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color w:val="000000"/>
      </w:rPr>
    </w:lvl>
  </w:abstractNum>
  <w:abstractNum w:abstractNumId="2" w15:restartNumberingAfterBreak="0">
    <w:nsid w:val="1A5E2E7B"/>
    <w:multiLevelType w:val="hybridMultilevel"/>
    <w:tmpl w:val="8CC83D9E"/>
    <w:lvl w:ilvl="0" w:tplc="5AB0A75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A1C50"/>
    <w:multiLevelType w:val="hybridMultilevel"/>
    <w:tmpl w:val="65F49D0E"/>
    <w:lvl w:ilvl="0" w:tplc="7C6C99C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9258AF"/>
    <w:multiLevelType w:val="hybridMultilevel"/>
    <w:tmpl w:val="814CCE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43F75"/>
    <w:multiLevelType w:val="hybridMultilevel"/>
    <w:tmpl w:val="F28A48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E075EEE"/>
    <w:multiLevelType w:val="hybridMultilevel"/>
    <w:tmpl w:val="34FE3DA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087813"/>
    <w:multiLevelType w:val="hybridMultilevel"/>
    <w:tmpl w:val="85266A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01E61A5"/>
    <w:multiLevelType w:val="hybridMultilevel"/>
    <w:tmpl w:val="D4ECD8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97E76AD"/>
    <w:multiLevelType w:val="hybridMultilevel"/>
    <w:tmpl w:val="3EF46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6730E6"/>
    <w:multiLevelType w:val="hybridMultilevel"/>
    <w:tmpl w:val="41D61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846E51"/>
    <w:multiLevelType w:val="hybridMultilevel"/>
    <w:tmpl w:val="4FB0AA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D25715B"/>
    <w:multiLevelType w:val="multilevel"/>
    <w:tmpl w:val="7F569F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3" w15:restartNumberingAfterBreak="0">
    <w:nsid w:val="6DB05A46"/>
    <w:multiLevelType w:val="hybridMultilevel"/>
    <w:tmpl w:val="DC9AA2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5B413B"/>
    <w:multiLevelType w:val="hybridMultilevel"/>
    <w:tmpl w:val="7C80C65C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82374490">
    <w:abstractNumId w:val="4"/>
  </w:num>
  <w:num w:numId="2" w16cid:durableId="748844823">
    <w:abstractNumId w:val="14"/>
  </w:num>
  <w:num w:numId="3" w16cid:durableId="160434208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599855">
    <w:abstractNumId w:val="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90706806">
    <w:abstractNumId w:val="3"/>
  </w:num>
  <w:num w:numId="6" w16cid:durableId="1581407391">
    <w:abstractNumId w:val="0"/>
  </w:num>
  <w:num w:numId="7" w16cid:durableId="458379951">
    <w:abstractNumId w:val="7"/>
  </w:num>
  <w:num w:numId="8" w16cid:durableId="1580676648">
    <w:abstractNumId w:val="11"/>
  </w:num>
  <w:num w:numId="9" w16cid:durableId="114953267">
    <w:abstractNumId w:val="6"/>
  </w:num>
  <w:num w:numId="10" w16cid:durableId="1095710188">
    <w:abstractNumId w:val="8"/>
  </w:num>
  <w:num w:numId="11" w16cid:durableId="1027025867">
    <w:abstractNumId w:val="5"/>
  </w:num>
  <w:num w:numId="12" w16cid:durableId="879781683">
    <w:abstractNumId w:val="9"/>
  </w:num>
  <w:num w:numId="13" w16cid:durableId="291524946">
    <w:abstractNumId w:val="10"/>
  </w:num>
  <w:num w:numId="14" w16cid:durableId="1705327472">
    <w:abstractNumId w:val="13"/>
  </w:num>
  <w:num w:numId="15" w16cid:durableId="13334140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6C7"/>
    <w:rsid w:val="000102CE"/>
    <w:rsid w:val="00020162"/>
    <w:rsid w:val="000239A6"/>
    <w:rsid w:val="000332E3"/>
    <w:rsid w:val="00040864"/>
    <w:rsid w:val="00054E9D"/>
    <w:rsid w:val="000569BD"/>
    <w:rsid w:val="00057B1A"/>
    <w:rsid w:val="000668B7"/>
    <w:rsid w:val="00071B5A"/>
    <w:rsid w:val="00073364"/>
    <w:rsid w:val="00077FCE"/>
    <w:rsid w:val="00080E80"/>
    <w:rsid w:val="000877BF"/>
    <w:rsid w:val="000A25AC"/>
    <w:rsid w:val="000A5638"/>
    <w:rsid w:val="000A72DE"/>
    <w:rsid w:val="000B5864"/>
    <w:rsid w:val="000B6689"/>
    <w:rsid w:val="000C1C7A"/>
    <w:rsid w:val="000C2266"/>
    <w:rsid w:val="000D4472"/>
    <w:rsid w:val="000D6411"/>
    <w:rsid w:val="000E5333"/>
    <w:rsid w:val="0010167C"/>
    <w:rsid w:val="0010368E"/>
    <w:rsid w:val="001110C3"/>
    <w:rsid w:val="00124CEF"/>
    <w:rsid w:val="0012691A"/>
    <w:rsid w:val="00133377"/>
    <w:rsid w:val="001455F8"/>
    <w:rsid w:val="00146F24"/>
    <w:rsid w:val="001512A6"/>
    <w:rsid w:val="00153D30"/>
    <w:rsid w:val="001561CF"/>
    <w:rsid w:val="001710A7"/>
    <w:rsid w:val="00192D26"/>
    <w:rsid w:val="00197532"/>
    <w:rsid w:val="001C65D2"/>
    <w:rsid w:val="001C6AE4"/>
    <w:rsid w:val="001D1910"/>
    <w:rsid w:val="001D6154"/>
    <w:rsid w:val="001E7167"/>
    <w:rsid w:val="001F2394"/>
    <w:rsid w:val="001F2735"/>
    <w:rsid w:val="00205B65"/>
    <w:rsid w:val="002066B2"/>
    <w:rsid w:val="00235F39"/>
    <w:rsid w:val="00237249"/>
    <w:rsid w:val="0026114E"/>
    <w:rsid w:val="00287E18"/>
    <w:rsid w:val="002A4160"/>
    <w:rsid w:val="002B682B"/>
    <w:rsid w:val="002C40F6"/>
    <w:rsid w:val="002C5587"/>
    <w:rsid w:val="002D1733"/>
    <w:rsid w:val="002D3B78"/>
    <w:rsid w:val="002D3C26"/>
    <w:rsid w:val="002D49CE"/>
    <w:rsid w:val="002E0183"/>
    <w:rsid w:val="002E03D6"/>
    <w:rsid w:val="002F5A5F"/>
    <w:rsid w:val="003174CD"/>
    <w:rsid w:val="003246F9"/>
    <w:rsid w:val="0032655D"/>
    <w:rsid w:val="0033433A"/>
    <w:rsid w:val="00341E9E"/>
    <w:rsid w:val="00342620"/>
    <w:rsid w:val="00342CA2"/>
    <w:rsid w:val="00344BA9"/>
    <w:rsid w:val="00345D32"/>
    <w:rsid w:val="00353668"/>
    <w:rsid w:val="003605AA"/>
    <w:rsid w:val="003710C5"/>
    <w:rsid w:val="00373CFA"/>
    <w:rsid w:val="00375BD0"/>
    <w:rsid w:val="00384037"/>
    <w:rsid w:val="00384C4B"/>
    <w:rsid w:val="00392A61"/>
    <w:rsid w:val="003A5BB2"/>
    <w:rsid w:val="003B42D9"/>
    <w:rsid w:val="003B6DC4"/>
    <w:rsid w:val="003C1222"/>
    <w:rsid w:val="003E0E4A"/>
    <w:rsid w:val="003E1F3E"/>
    <w:rsid w:val="003F551E"/>
    <w:rsid w:val="0040279E"/>
    <w:rsid w:val="00404810"/>
    <w:rsid w:val="004058E9"/>
    <w:rsid w:val="00410415"/>
    <w:rsid w:val="00414DE5"/>
    <w:rsid w:val="004156A3"/>
    <w:rsid w:val="00432588"/>
    <w:rsid w:val="00441D89"/>
    <w:rsid w:val="00444286"/>
    <w:rsid w:val="0045192C"/>
    <w:rsid w:val="00457055"/>
    <w:rsid w:val="004660D0"/>
    <w:rsid w:val="00471ECC"/>
    <w:rsid w:val="00472CFD"/>
    <w:rsid w:val="0047731C"/>
    <w:rsid w:val="004843CE"/>
    <w:rsid w:val="00497E2D"/>
    <w:rsid w:val="004A28F0"/>
    <w:rsid w:val="004C060F"/>
    <w:rsid w:val="004E6608"/>
    <w:rsid w:val="004F02C6"/>
    <w:rsid w:val="004F0359"/>
    <w:rsid w:val="004F0DD1"/>
    <w:rsid w:val="004F5815"/>
    <w:rsid w:val="00503780"/>
    <w:rsid w:val="005060FA"/>
    <w:rsid w:val="00522239"/>
    <w:rsid w:val="00522324"/>
    <w:rsid w:val="00523435"/>
    <w:rsid w:val="00535184"/>
    <w:rsid w:val="005532CB"/>
    <w:rsid w:val="00555864"/>
    <w:rsid w:val="005960CC"/>
    <w:rsid w:val="005A0828"/>
    <w:rsid w:val="005A0AB6"/>
    <w:rsid w:val="005A1854"/>
    <w:rsid w:val="005A7B3B"/>
    <w:rsid w:val="005B458D"/>
    <w:rsid w:val="005E6E0E"/>
    <w:rsid w:val="00602B15"/>
    <w:rsid w:val="00612E09"/>
    <w:rsid w:val="00615BA3"/>
    <w:rsid w:val="00626997"/>
    <w:rsid w:val="006306DD"/>
    <w:rsid w:val="00631A45"/>
    <w:rsid w:val="00637B32"/>
    <w:rsid w:val="006405EB"/>
    <w:rsid w:val="00645706"/>
    <w:rsid w:val="00646BD9"/>
    <w:rsid w:val="006637DA"/>
    <w:rsid w:val="00672835"/>
    <w:rsid w:val="00680CED"/>
    <w:rsid w:val="00683BE6"/>
    <w:rsid w:val="00686672"/>
    <w:rsid w:val="006A0B0C"/>
    <w:rsid w:val="006C02B3"/>
    <w:rsid w:val="006D43FE"/>
    <w:rsid w:val="006D6981"/>
    <w:rsid w:val="006F42F3"/>
    <w:rsid w:val="006F5497"/>
    <w:rsid w:val="006F6700"/>
    <w:rsid w:val="006F7E65"/>
    <w:rsid w:val="00704398"/>
    <w:rsid w:val="0071042C"/>
    <w:rsid w:val="00710943"/>
    <w:rsid w:val="00711286"/>
    <w:rsid w:val="00715236"/>
    <w:rsid w:val="007166C7"/>
    <w:rsid w:val="007248E6"/>
    <w:rsid w:val="00725CE9"/>
    <w:rsid w:val="00726F1E"/>
    <w:rsid w:val="00731DBC"/>
    <w:rsid w:val="00732F08"/>
    <w:rsid w:val="007518E4"/>
    <w:rsid w:val="007617C9"/>
    <w:rsid w:val="00766339"/>
    <w:rsid w:val="00767527"/>
    <w:rsid w:val="007727DD"/>
    <w:rsid w:val="00791596"/>
    <w:rsid w:val="00792265"/>
    <w:rsid w:val="0079231A"/>
    <w:rsid w:val="007A54CD"/>
    <w:rsid w:val="007B22ED"/>
    <w:rsid w:val="007B73A4"/>
    <w:rsid w:val="007D2E71"/>
    <w:rsid w:val="007D6B2D"/>
    <w:rsid w:val="007F3B81"/>
    <w:rsid w:val="00807295"/>
    <w:rsid w:val="008237F9"/>
    <w:rsid w:val="008249A2"/>
    <w:rsid w:val="00835152"/>
    <w:rsid w:val="0084700C"/>
    <w:rsid w:val="0085026C"/>
    <w:rsid w:val="00863B47"/>
    <w:rsid w:val="00863EE6"/>
    <w:rsid w:val="00864E7D"/>
    <w:rsid w:val="00867BDE"/>
    <w:rsid w:val="008813B8"/>
    <w:rsid w:val="0088206C"/>
    <w:rsid w:val="008831B3"/>
    <w:rsid w:val="00883FC2"/>
    <w:rsid w:val="008A2093"/>
    <w:rsid w:val="008A21B7"/>
    <w:rsid w:val="008A30F6"/>
    <w:rsid w:val="008B0713"/>
    <w:rsid w:val="008B0C8B"/>
    <w:rsid w:val="008B784F"/>
    <w:rsid w:val="008C23BF"/>
    <w:rsid w:val="008D7390"/>
    <w:rsid w:val="008E6B2F"/>
    <w:rsid w:val="008F6407"/>
    <w:rsid w:val="008F6C4C"/>
    <w:rsid w:val="008F77EA"/>
    <w:rsid w:val="008F783A"/>
    <w:rsid w:val="00906C8B"/>
    <w:rsid w:val="00916F65"/>
    <w:rsid w:val="009257E5"/>
    <w:rsid w:val="00936A58"/>
    <w:rsid w:val="0095165A"/>
    <w:rsid w:val="00951AF9"/>
    <w:rsid w:val="0096037C"/>
    <w:rsid w:val="0097207F"/>
    <w:rsid w:val="009760BB"/>
    <w:rsid w:val="00984D05"/>
    <w:rsid w:val="0098791B"/>
    <w:rsid w:val="009911C9"/>
    <w:rsid w:val="0099123E"/>
    <w:rsid w:val="009A2E11"/>
    <w:rsid w:val="009A4403"/>
    <w:rsid w:val="009A6D69"/>
    <w:rsid w:val="009B439A"/>
    <w:rsid w:val="009C79C0"/>
    <w:rsid w:val="009C7B93"/>
    <w:rsid w:val="009D3D47"/>
    <w:rsid w:val="009E24EC"/>
    <w:rsid w:val="009E3D8F"/>
    <w:rsid w:val="009F5129"/>
    <w:rsid w:val="009F70FA"/>
    <w:rsid w:val="00A072C6"/>
    <w:rsid w:val="00A16AA8"/>
    <w:rsid w:val="00A1778D"/>
    <w:rsid w:val="00A17B00"/>
    <w:rsid w:val="00A20F1D"/>
    <w:rsid w:val="00A331BF"/>
    <w:rsid w:val="00A353A1"/>
    <w:rsid w:val="00A37142"/>
    <w:rsid w:val="00A420FF"/>
    <w:rsid w:val="00A47C82"/>
    <w:rsid w:val="00A55246"/>
    <w:rsid w:val="00A564B3"/>
    <w:rsid w:val="00A5725A"/>
    <w:rsid w:val="00A65222"/>
    <w:rsid w:val="00A6589E"/>
    <w:rsid w:val="00A733FF"/>
    <w:rsid w:val="00A84038"/>
    <w:rsid w:val="00A903C8"/>
    <w:rsid w:val="00A924A2"/>
    <w:rsid w:val="00A92DDC"/>
    <w:rsid w:val="00A97A23"/>
    <w:rsid w:val="00AB01F4"/>
    <w:rsid w:val="00AB0E95"/>
    <w:rsid w:val="00AB3272"/>
    <w:rsid w:val="00AB6334"/>
    <w:rsid w:val="00AC0002"/>
    <w:rsid w:val="00AC0459"/>
    <w:rsid w:val="00AC281B"/>
    <w:rsid w:val="00AD0CE0"/>
    <w:rsid w:val="00AD13C0"/>
    <w:rsid w:val="00AD432D"/>
    <w:rsid w:val="00AE64DC"/>
    <w:rsid w:val="00AF1F72"/>
    <w:rsid w:val="00AF302C"/>
    <w:rsid w:val="00AF6765"/>
    <w:rsid w:val="00AF7F22"/>
    <w:rsid w:val="00B1014B"/>
    <w:rsid w:val="00B153D5"/>
    <w:rsid w:val="00B21B85"/>
    <w:rsid w:val="00B57CBE"/>
    <w:rsid w:val="00B60E28"/>
    <w:rsid w:val="00B8795D"/>
    <w:rsid w:val="00B87AC4"/>
    <w:rsid w:val="00B92907"/>
    <w:rsid w:val="00BA138A"/>
    <w:rsid w:val="00BA5626"/>
    <w:rsid w:val="00BB56D3"/>
    <w:rsid w:val="00BD2EDD"/>
    <w:rsid w:val="00BD5BA5"/>
    <w:rsid w:val="00BE0286"/>
    <w:rsid w:val="00BE7AE9"/>
    <w:rsid w:val="00C067C4"/>
    <w:rsid w:val="00C15556"/>
    <w:rsid w:val="00C26115"/>
    <w:rsid w:val="00C27F44"/>
    <w:rsid w:val="00C33075"/>
    <w:rsid w:val="00C34563"/>
    <w:rsid w:val="00C36DD5"/>
    <w:rsid w:val="00C439FC"/>
    <w:rsid w:val="00C473A1"/>
    <w:rsid w:val="00C75E8A"/>
    <w:rsid w:val="00C76E15"/>
    <w:rsid w:val="00C81D2E"/>
    <w:rsid w:val="00C93166"/>
    <w:rsid w:val="00C93324"/>
    <w:rsid w:val="00CA40A9"/>
    <w:rsid w:val="00CC1EDD"/>
    <w:rsid w:val="00CC63E0"/>
    <w:rsid w:val="00CD6CB3"/>
    <w:rsid w:val="00CD74F1"/>
    <w:rsid w:val="00CE030D"/>
    <w:rsid w:val="00CE4FE9"/>
    <w:rsid w:val="00CE6129"/>
    <w:rsid w:val="00CF3529"/>
    <w:rsid w:val="00CF6972"/>
    <w:rsid w:val="00CF6A8B"/>
    <w:rsid w:val="00D032AF"/>
    <w:rsid w:val="00D06028"/>
    <w:rsid w:val="00D135DF"/>
    <w:rsid w:val="00D16D34"/>
    <w:rsid w:val="00D21712"/>
    <w:rsid w:val="00D24D1A"/>
    <w:rsid w:val="00D47D73"/>
    <w:rsid w:val="00D51E16"/>
    <w:rsid w:val="00D60743"/>
    <w:rsid w:val="00D61250"/>
    <w:rsid w:val="00D622C6"/>
    <w:rsid w:val="00D668EC"/>
    <w:rsid w:val="00D71475"/>
    <w:rsid w:val="00D7363A"/>
    <w:rsid w:val="00D74D2F"/>
    <w:rsid w:val="00D85AF0"/>
    <w:rsid w:val="00D94C44"/>
    <w:rsid w:val="00DA237C"/>
    <w:rsid w:val="00DA504C"/>
    <w:rsid w:val="00DC0D72"/>
    <w:rsid w:val="00DC1A1C"/>
    <w:rsid w:val="00DC53FC"/>
    <w:rsid w:val="00DC7A67"/>
    <w:rsid w:val="00DD16D9"/>
    <w:rsid w:val="00DD1BCC"/>
    <w:rsid w:val="00DD37EB"/>
    <w:rsid w:val="00DD44DB"/>
    <w:rsid w:val="00DD6F14"/>
    <w:rsid w:val="00DE004F"/>
    <w:rsid w:val="00DE5677"/>
    <w:rsid w:val="00E11253"/>
    <w:rsid w:val="00E21D62"/>
    <w:rsid w:val="00E32634"/>
    <w:rsid w:val="00E410F3"/>
    <w:rsid w:val="00E423D7"/>
    <w:rsid w:val="00E42849"/>
    <w:rsid w:val="00E47E1E"/>
    <w:rsid w:val="00E66013"/>
    <w:rsid w:val="00E70DB2"/>
    <w:rsid w:val="00E75C0F"/>
    <w:rsid w:val="00E83FB5"/>
    <w:rsid w:val="00E860C8"/>
    <w:rsid w:val="00E86B7A"/>
    <w:rsid w:val="00E86D77"/>
    <w:rsid w:val="00E87CC9"/>
    <w:rsid w:val="00E96F38"/>
    <w:rsid w:val="00EA1F09"/>
    <w:rsid w:val="00EB3D29"/>
    <w:rsid w:val="00EB6F23"/>
    <w:rsid w:val="00ED0F5E"/>
    <w:rsid w:val="00EE2C6E"/>
    <w:rsid w:val="00EE2EDC"/>
    <w:rsid w:val="00EE7F09"/>
    <w:rsid w:val="00EF2163"/>
    <w:rsid w:val="00EF25C0"/>
    <w:rsid w:val="00EF641E"/>
    <w:rsid w:val="00F02771"/>
    <w:rsid w:val="00F07A50"/>
    <w:rsid w:val="00F2702B"/>
    <w:rsid w:val="00F4344A"/>
    <w:rsid w:val="00F47FD6"/>
    <w:rsid w:val="00F65513"/>
    <w:rsid w:val="00F86F1E"/>
    <w:rsid w:val="00F9144F"/>
    <w:rsid w:val="00FA3093"/>
    <w:rsid w:val="00FB166E"/>
    <w:rsid w:val="00FB20DD"/>
    <w:rsid w:val="00FB5D84"/>
    <w:rsid w:val="00FC17C1"/>
    <w:rsid w:val="00FC1F21"/>
    <w:rsid w:val="00FD1653"/>
    <w:rsid w:val="00FD2700"/>
    <w:rsid w:val="00FD4593"/>
    <w:rsid w:val="00FD563C"/>
    <w:rsid w:val="00FE0BCB"/>
    <w:rsid w:val="00FE536F"/>
    <w:rsid w:val="00FE7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4A4D3F21"/>
  <w15:chartTrackingRefBased/>
  <w15:docId w15:val="{6395E36C-4E40-4C8D-9934-236484635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06D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6306D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69B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306DD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  <w14:ligatures w14:val="non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306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306DD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character" w:customStyle="1" w:styleId="ListParagraphChar">
    <w:name w:val="List Paragraph Char"/>
    <w:link w:val="ListParagraph"/>
    <w:uiPriority w:val="34"/>
    <w:locked/>
    <w:rsid w:val="006306DD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6306DD"/>
    <w:pPr>
      <w:ind w:left="720"/>
      <w:contextualSpacing/>
    </w:pPr>
    <w:rPr>
      <w:kern w:val="2"/>
      <w14:ligatures w14:val="standardContextual"/>
    </w:rPr>
  </w:style>
  <w:style w:type="paragraph" w:customStyle="1" w:styleId="paragraph">
    <w:name w:val="paragraph"/>
    <w:basedOn w:val="Normal"/>
    <w:rsid w:val="006306DD"/>
    <w:pPr>
      <w:spacing w:before="100" w:beforeAutospacing="1" w:after="100" w:afterAutospacing="1"/>
    </w:pPr>
    <w:rPr>
      <w:lang w:val="en-US"/>
    </w:rPr>
  </w:style>
  <w:style w:type="character" w:customStyle="1" w:styleId="normaltextrun">
    <w:name w:val="normaltextrun"/>
    <w:basedOn w:val="DefaultParagraphFont"/>
    <w:rsid w:val="006306DD"/>
  </w:style>
  <w:style w:type="paragraph" w:customStyle="1" w:styleId="Text3">
    <w:name w:val="Text 3"/>
    <w:basedOn w:val="Normal"/>
    <w:rsid w:val="00916F65"/>
    <w:pPr>
      <w:spacing w:after="120"/>
      <w:jc w:val="both"/>
    </w:pPr>
    <w:rPr>
      <w:rFonts w:asciiTheme="minorHAnsi" w:hAnsiTheme="minorHAnsi"/>
      <w:sz w:val="20"/>
      <w:szCs w:val="20"/>
    </w:rPr>
  </w:style>
  <w:style w:type="paragraph" w:styleId="Revision">
    <w:name w:val="Revision"/>
    <w:hidden/>
    <w:uiPriority w:val="99"/>
    <w:semiHidden/>
    <w:rsid w:val="001F239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DA50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A504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A504C"/>
    <w:rPr>
      <w:rFonts w:ascii="Times New Roman" w:eastAsia="Times New Roman" w:hAnsi="Times New Roman" w:cs="Times New Roman"/>
      <w:kern w:val="0"/>
      <w:sz w:val="20"/>
      <w:szCs w:val="20"/>
      <w:lang w:val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0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504C"/>
    <w:rPr>
      <w:rFonts w:ascii="Times New Roman" w:eastAsia="Times New Roman" w:hAnsi="Times New Roman" w:cs="Times New Roman"/>
      <w:b/>
      <w:bCs/>
      <w:kern w:val="0"/>
      <w:sz w:val="20"/>
      <w:szCs w:val="20"/>
      <w:lang w:val="en-GB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4058E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58E9"/>
    <w:rPr>
      <w:rFonts w:ascii="Times New Roman" w:eastAsia="Times New Roman" w:hAnsi="Times New Roman" w:cs="Times New Roman"/>
      <w:kern w:val="0"/>
      <w:sz w:val="24"/>
      <w:szCs w:val="24"/>
      <w:lang w:val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4058E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58E9"/>
    <w:rPr>
      <w:rFonts w:ascii="Times New Roman" w:eastAsia="Times New Roman" w:hAnsi="Times New Roman" w:cs="Times New Roman"/>
      <w:kern w:val="0"/>
      <w:sz w:val="24"/>
      <w:szCs w:val="24"/>
      <w:lang w:val="en-GB"/>
      <w14:ligatures w14:val="non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C000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C0002"/>
    <w:rPr>
      <w:rFonts w:ascii="Arial" w:eastAsia="Times New Roman" w:hAnsi="Arial" w:cs="Arial"/>
      <w:vanish/>
      <w:kern w:val="0"/>
      <w:sz w:val="16"/>
      <w:szCs w:val="16"/>
      <w:lang w:val="en-GB"/>
      <w14:ligatures w14:val="non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C000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C0002"/>
    <w:rPr>
      <w:rFonts w:ascii="Arial" w:eastAsia="Times New Roman" w:hAnsi="Arial" w:cs="Arial"/>
      <w:vanish/>
      <w:kern w:val="0"/>
      <w:sz w:val="16"/>
      <w:szCs w:val="16"/>
      <w:lang w:val="en-GB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2E03D6"/>
    <w:rPr>
      <w:color w:val="808080"/>
    </w:rPr>
  </w:style>
  <w:style w:type="character" w:styleId="Mention">
    <w:name w:val="Mention"/>
    <w:basedOn w:val="DefaultParagraphFont"/>
    <w:uiPriority w:val="99"/>
    <w:unhideWhenUsed/>
    <w:rsid w:val="00040864"/>
    <w:rPr>
      <w:color w:val="2B579A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0569B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8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3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package" Target="embeddings/Microsoft_Word_Document1.docx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2.emf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package" Target="embeddings/Microsoft_Word_Document.docx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emf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rammos\Netcompany\CD3%20TES2%20Collaboration%20site%20-%20Conversion%20Technical%20Specifications\Various\Issues%20-%20RfCs\UCCNCTS-4348(DDCOM%2021.2.0-v1.00)\RFC_NCTS_CTS_SOFTDEV-IAR-UCCNCTS-xxxx-v0.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8B0C3FB496384B92CB0277224434C8" ma:contentTypeVersion="28" ma:contentTypeDescription="Create a new document." ma:contentTypeScope="" ma:versionID="46b2833c54ea31a171b1ac04620b7ab3">
  <xsd:schema xmlns:xsd="http://www.w3.org/2001/XMLSchema" xmlns:xs="http://www.w3.org/2001/XMLSchema" xmlns:p="http://schemas.microsoft.com/office/2006/metadata/properties" xmlns:ns2="b65d37fc-5335-47ce-b298-477afd94d99b" xmlns:ns3="ffcdf2b0-1459-4444-989c-847f95dff766" targetNamespace="http://schemas.microsoft.com/office/2006/metadata/properties" ma:root="true" ma:fieldsID="fc293838794196c54457b8a47e83e9df" ns2:_="" ns3:_="">
    <xsd:import namespace="b65d37fc-5335-47ce-b298-477afd94d99b"/>
    <xsd:import namespace="ffcdf2b0-1459-4444-989c-847f95dff766"/>
    <xsd:element name="properties">
      <xsd:complexType>
        <xsd:sequence>
          <xsd:element name="documentManagement">
            <xsd:complexType>
              <xsd:all>
                <xsd:element ref="ns2:Deliverable_x0020_Id" minOccurs="0"/>
                <xsd:element ref="ns2:Deliverable_x0020_Status" minOccurs="0"/>
                <xsd:element ref="ns2:Deliverable_x0020_Version" minOccurs="0"/>
                <xsd:element ref="ns2:RfA" minOccurs="0"/>
                <xsd:element ref="ns2:Delivery_x0020_Date" minOccurs="0"/>
                <xsd:element ref="ns2:SC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5d37fc-5335-47ce-b298-477afd94d99b" elementFormDefault="qualified">
    <xsd:import namespace="http://schemas.microsoft.com/office/2006/documentManagement/types"/>
    <xsd:import namespace="http://schemas.microsoft.com/office/infopath/2007/PartnerControls"/>
    <xsd:element name="Deliverable_x0020_Id" ma:index="4" nillable="true" ma:displayName="Deliverable Id" ma:description="It is required for deliveries" ma:internalName="Deliverable_x0020_Id" ma:readOnly="false">
      <xsd:simpleType>
        <xsd:restriction base="dms:Text">
          <xsd:maxLength value="255"/>
        </xsd:restriction>
      </xsd:simpleType>
    </xsd:element>
    <xsd:element name="Deliverable_x0020_Status" ma:index="5" nillable="true" ma:displayName="Deliverable Status" ma:description="Status of the deliverable version." ma:format="Dropdown" ma:internalName="Deliverable_x0020_Status" ma:readOnly="false">
      <xsd:simpleType>
        <xsd:restriction base="dms:Choice">
          <xsd:enumeration value="Working"/>
          <xsd:enumeration value="Internal QR"/>
          <xsd:enumeration value="Draft"/>
          <xsd:enumeration value="SfI"/>
          <xsd:enumeration value="SfR"/>
          <xsd:enumeration value="SfA"/>
        </xsd:restriction>
      </xsd:simpleType>
    </xsd:element>
    <xsd:element name="Deliverable_x0020_Version" ma:index="6" nillable="true" ma:displayName="Deliverable Version" ma:description="Version of the deliverable (TAXUD version)" ma:internalName="Deliverable_x0020_Version" ma:readOnly="false">
      <xsd:simpleType>
        <xsd:restriction base="dms:Text">
          <xsd:maxLength value="255"/>
        </xsd:restriction>
      </xsd:simpleType>
    </xsd:element>
    <xsd:element name="RfA" ma:index="7" nillable="true" ma:displayName="RfA" ma:internalName="RfA" ma:readOnly="false">
      <xsd:simpleType>
        <xsd:restriction base="dms:Text">
          <xsd:maxLength value="255"/>
        </xsd:restriction>
      </xsd:simpleType>
    </xsd:element>
    <xsd:element name="Delivery_x0020_Date" ma:index="8" nillable="true" ma:displayName="Delivery Date" ma:description="Only for Deliverables" ma:format="DateOnly" ma:internalName="Delivery_x0020_Date" ma:readOnly="false">
      <xsd:simpleType>
        <xsd:restriction base="dms:DateTime"/>
      </xsd:simpleType>
    </xsd:element>
    <xsd:element name="SC" ma:index="9" nillable="true" ma:displayName="SC" ma:internalName="SC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d6837251-29ea-4b68-89a9-9f41a84048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cdf2b0-1459-4444-989c-847f95dff76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dc3efaef-d65d-454e-a102-2afb12e09a8e}" ma:internalName="TaxCatchAll" ma:showField="CatchAllData" ma:web="ffcdf2b0-1459-4444-989c-847f95dff7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95A06C-C058-42EB-9E48-ECE28C65E7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C00C59-BCBC-4E5C-A9A4-51F2FDD40B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5d37fc-5335-47ce-b298-477afd94d99b"/>
    <ds:schemaRef ds:uri="ffcdf2b0-1459-4444-989c-847f95dff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6C3420-3310-4C96-B93B-B73861F98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RFC_NCTS_CTS_SOFTDEV-IAR-UCCNCTS-xxxx-v0.10.dotx</Template>
  <TotalTime>19</TotalTime>
  <Pages>3</Pages>
  <Words>735</Words>
  <Characters>4146</Characters>
  <Application>Microsoft Office Word</Application>
  <DocSecurity>0</DocSecurity>
  <Lines>115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 TAXUD IT</dc:creator>
  <cp:keywords>RFC-List.41;DDCOM</cp:keywords>
  <dc:description/>
  <cp:lastModifiedBy>DESCHUYTENEER Tanguy (TAXUD-EXT)</cp:lastModifiedBy>
  <cp:revision>13</cp:revision>
  <dcterms:created xsi:type="dcterms:W3CDTF">2024-06-15T16:44:00Z</dcterms:created>
  <dcterms:modified xsi:type="dcterms:W3CDTF">2024-12-23T23:50:00Z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cdc456-5864-460f-beda-883d23b78bbb_Enabled">
    <vt:lpwstr>true</vt:lpwstr>
  </property>
  <property fmtid="{D5CDD505-2E9C-101B-9397-08002B2CF9AE}" pid="3" name="MSIP_Label_f4cdc456-5864-460f-beda-883d23b78bbb_SetDate">
    <vt:lpwstr>2024-12-23T22:27:48Z</vt:lpwstr>
  </property>
  <property fmtid="{D5CDD505-2E9C-101B-9397-08002B2CF9AE}" pid="4" name="MSIP_Label_f4cdc456-5864-460f-beda-883d23b78bbb_Method">
    <vt:lpwstr>Privileged</vt:lpwstr>
  </property>
  <property fmtid="{D5CDD505-2E9C-101B-9397-08002B2CF9AE}" pid="5" name="MSIP_Label_f4cdc456-5864-460f-beda-883d23b78bbb_Name">
    <vt:lpwstr>Publicly Available</vt:lpwstr>
  </property>
  <property fmtid="{D5CDD505-2E9C-101B-9397-08002B2CF9AE}" pid="6" name="MSIP_Label_f4cdc456-5864-460f-beda-883d23b78bbb_SiteId">
    <vt:lpwstr>b24c8b06-522c-46fe-9080-70926f8dddb1</vt:lpwstr>
  </property>
  <property fmtid="{D5CDD505-2E9C-101B-9397-08002B2CF9AE}" pid="7" name="MSIP_Label_f4cdc456-5864-460f-beda-883d23b78bbb_ActionId">
    <vt:lpwstr>9507e795-ef9c-43d1-84fb-50771b7556a3</vt:lpwstr>
  </property>
  <property fmtid="{D5CDD505-2E9C-101B-9397-08002B2CF9AE}" pid="8" name="MSIP_Label_f4cdc456-5864-460f-beda-883d23b78bbb_ContentBits">
    <vt:lpwstr>0</vt:lpwstr>
  </property>
</Properties>
</file>